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3F98">
        <w:rPr>
          <w:rFonts w:ascii="Times New Roman" w:hAnsi="Times New Roman"/>
          <w:b/>
          <w:bCs/>
          <w:color w:val="000000"/>
          <w:sz w:val="26"/>
          <w:szCs w:val="26"/>
        </w:rPr>
        <w:t>Министерство образования и науки Российской Федерации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3F98">
        <w:rPr>
          <w:rFonts w:ascii="Times New Roman" w:hAnsi="Times New Roman"/>
          <w:b/>
          <w:bCs/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3F98">
        <w:rPr>
          <w:rFonts w:ascii="Times New Roman" w:hAnsi="Times New Roman"/>
          <w:b/>
          <w:bCs/>
          <w:color w:val="000000"/>
          <w:sz w:val="26"/>
          <w:szCs w:val="26"/>
        </w:rPr>
        <w:t>высшего профессионального образования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83F98">
        <w:rPr>
          <w:rFonts w:ascii="Times New Roman" w:hAnsi="Times New Roman"/>
          <w:b/>
          <w:bCs/>
          <w:color w:val="000000"/>
          <w:sz w:val="26"/>
          <w:szCs w:val="26"/>
        </w:rPr>
        <w:t>«Сибирская государственная автомобильно-дорожная академия (СибАДИ)»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5387" w:firstLine="373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Проректор по научной работе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__________________________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«___»_____________20</w:t>
      </w:r>
      <w:r w:rsidR="001E24E7">
        <w:rPr>
          <w:rFonts w:ascii="Times New Roman" w:hAnsi="Times New Roman"/>
          <w:color w:val="000000"/>
          <w:sz w:val="28"/>
          <w:szCs w:val="28"/>
          <w:lang w:val="en-US"/>
        </w:rPr>
        <w:t>11</w:t>
      </w:r>
      <w:r w:rsidRPr="00C83F98">
        <w:rPr>
          <w:rFonts w:ascii="Times New Roman" w:hAnsi="Times New Roman"/>
          <w:color w:val="000000"/>
          <w:sz w:val="28"/>
          <w:szCs w:val="28"/>
        </w:rPr>
        <w:t>г.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3F98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 xml:space="preserve">по дисциплине 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  <w:u w:val="single"/>
        </w:rPr>
        <w:t xml:space="preserve">ОД.А.03. </w:t>
      </w:r>
      <w:r w:rsidRPr="00C83F98"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</w:rPr>
        <w:t>2</w:t>
      </w:r>
      <w:r w:rsidRPr="00C83F9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05</w:t>
      </w:r>
      <w:r w:rsidRPr="00C83F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Строительные материалы и изделия</w:t>
      </w:r>
      <w:r w:rsidRPr="00C83F98">
        <w:rPr>
          <w:rFonts w:ascii="Times New Roman" w:hAnsi="Times New Roman"/>
          <w:sz w:val="28"/>
          <w:szCs w:val="28"/>
        </w:rPr>
        <w:t>»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53137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379"/>
        <w:gridCol w:w="1843"/>
      </w:tblGrid>
      <w:tr w:rsidR="00853137" w:rsidRPr="00594AA5" w:rsidTr="00C83F98">
        <w:tc>
          <w:tcPr>
            <w:tcW w:w="6379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учебных часов, час./ зач. ед</w:t>
            </w:r>
          </w:p>
        </w:tc>
        <w:tc>
          <w:tcPr>
            <w:tcW w:w="1843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108/3</w:t>
            </w:r>
          </w:p>
        </w:tc>
      </w:tr>
      <w:tr w:rsidR="00853137" w:rsidRPr="00594AA5" w:rsidTr="00C83F98">
        <w:tc>
          <w:tcPr>
            <w:tcW w:w="6379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аудиторных занятий, час</w:t>
            </w:r>
          </w:p>
        </w:tc>
        <w:tc>
          <w:tcPr>
            <w:tcW w:w="1843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53137" w:rsidRPr="00594AA5" w:rsidTr="00C83F98">
        <w:tc>
          <w:tcPr>
            <w:tcW w:w="6379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часов на самостоятельную работу аспиранта</w:t>
            </w:r>
          </w:p>
        </w:tc>
        <w:tc>
          <w:tcPr>
            <w:tcW w:w="1843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853137" w:rsidRPr="00594AA5" w:rsidTr="00C83F98">
        <w:tc>
          <w:tcPr>
            <w:tcW w:w="6379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Аттестация</w:t>
            </w:r>
          </w:p>
        </w:tc>
        <w:tc>
          <w:tcPr>
            <w:tcW w:w="1843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зачет</w:t>
            </w:r>
          </w:p>
        </w:tc>
      </w:tr>
      <w:tr w:rsidR="00853137" w:rsidRPr="00594AA5" w:rsidTr="00C83F98">
        <w:tc>
          <w:tcPr>
            <w:tcW w:w="6379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Курс, очное/заочное</w:t>
            </w:r>
          </w:p>
        </w:tc>
        <w:tc>
          <w:tcPr>
            <w:tcW w:w="1843" w:type="dxa"/>
          </w:tcPr>
          <w:p w:rsidR="00853137" w:rsidRPr="00594AA5" w:rsidRDefault="00853137" w:rsidP="00C83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3/4</w:t>
            </w:r>
          </w:p>
        </w:tc>
      </w:tr>
    </w:tbl>
    <w:p w:rsidR="00853137" w:rsidRDefault="00853137" w:rsidP="00C83F9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</w:p>
    <w:p w:rsidR="00853137" w:rsidRDefault="00853137" w:rsidP="00C83F9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53137" w:rsidRDefault="00853137" w:rsidP="00C83F9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53137" w:rsidRDefault="00853137" w:rsidP="00C83F98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53137" w:rsidRPr="001E24E7" w:rsidRDefault="001E24E7" w:rsidP="00C83F98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ОМСК-201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1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lastRenderedPageBreak/>
        <w:t>Рабочая программа составлена на основании федеральных государс</w:t>
      </w:r>
      <w:r w:rsidRPr="00C83F98">
        <w:rPr>
          <w:rFonts w:ascii="Times New Roman" w:hAnsi="Times New Roman"/>
          <w:color w:val="000000"/>
          <w:sz w:val="28"/>
          <w:szCs w:val="28"/>
        </w:rPr>
        <w:t>т</w:t>
      </w:r>
      <w:r w:rsidRPr="00C83F98">
        <w:rPr>
          <w:rFonts w:ascii="Times New Roman" w:hAnsi="Times New Roman"/>
          <w:color w:val="000000"/>
          <w:sz w:val="28"/>
          <w:szCs w:val="28"/>
        </w:rPr>
        <w:t>венных требований к структуре основной образовательной программы п</w:t>
      </w:r>
      <w:r w:rsidRPr="00C83F98">
        <w:rPr>
          <w:rFonts w:ascii="Times New Roman" w:hAnsi="Times New Roman"/>
          <w:color w:val="000000"/>
          <w:sz w:val="28"/>
          <w:szCs w:val="28"/>
        </w:rPr>
        <w:t>о</w:t>
      </w:r>
      <w:r w:rsidRPr="00C83F98">
        <w:rPr>
          <w:rFonts w:ascii="Times New Roman" w:hAnsi="Times New Roman"/>
          <w:color w:val="000000"/>
          <w:sz w:val="28"/>
          <w:szCs w:val="28"/>
        </w:rPr>
        <w:t>слевузовского профессионального образования (аспирантура), утвержденных приказом Минобрнауки РФ от 16.03.2011 г. №1365; паспорта специальности научных работников 05.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83F98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C83F98">
        <w:rPr>
          <w:rFonts w:ascii="Times New Roman" w:hAnsi="Times New Roman"/>
          <w:color w:val="000000"/>
          <w:sz w:val="28"/>
          <w:szCs w:val="28"/>
        </w:rPr>
        <w:t xml:space="preserve"> «С</w:t>
      </w:r>
      <w:r>
        <w:rPr>
          <w:rFonts w:ascii="Times New Roman" w:hAnsi="Times New Roman"/>
          <w:color w:val="000000"/>
          <w:sz w:val="28"/>
          <w:szCs w:val="28"/>
        </w:rPr>
        <w:t>троительные материалы и изделия</w:t>
      </w:r>
      <w:r w:rsidRPr="00C83F98">
        <w:rPr>
          <w:rFonts w:ascii="Times New Roman" w:hAnsi="Times New Roman"/>
          <w:color w:val="000000"/>
          <w:sz w:val="28"/>
          <w:szCs w:val="28"/>
        </w:rPr>
        <w:t>, учебного плана ФГБОУ ВПО «СибАДИ», программы-минимум кандидатского экзам</w:t>
      </w:r>
      <w:r w:rsidRPr="00C83F98">
        <w:rPr>
          <w:rFonts w:ascii="Times New Roman" w:hAnsi="Times New Roman"/>
          <w:color w:val="000000"/>
          <w:sz w:val="28"/>
          <w:szCs w:val="28"/>
        </w:rPr>
        <w:t>е</w:t>
      </w:r>
      <w:r w:rsidRPr="00C83F98">
        <w:rPr>
          <w:rFonts w:ascii="Times New Roman" w:hAnsi="Times New Roman"/>
          <w:color w:val="000000"/>
          <w:sz w:val="28"/>
          <w:szCs w:val="28"/>
        </w:rPr>
        <w:t>на.</w:t>
      </w:r>
    </w:p>
    <w:p w:rsidR="00853137" w:rsidRDefault="00853137" w:rsidP="00C83F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Составители рабочей программы: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 xml:space="preserve">Заведующий кафедрой 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Строительные материалы и специальные технологии»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д-р техн. наук, профессор</w:t>
      </w:r>
      <w:r w:rsidRPr="00C83F98">
        <w:rPr>
          <w:rFonts w:ascii="Times New Roman" w:hAnsi="Times New Roman"/>
          <w:color w:val="000000"/>
          <w:sz w:val="28"/>
          <w:szCs w:val="28"/>
        </w:rPr>
        <w:tab/>
      </w:r>
      <w:r w:rsidRPr="00C83F98">
        <w:rPr>
          <w:rFonts w:ascii="Times New Roman" w:hAnsi="Times New Roman"/>
          <w:color w:val="000000"/>
          <w:sz w:val="28"/>
          <w:szCs w:val="28"/>
        </w:rPr>
        <w:tab/>
        <w:t>_____________</w:t>
      </w:r>
      <w:r w:rsidRPr="00C83F98">
        <w:rPr>
          <w:rFonts w:ascii="Times New Roman" w:hAnsi="Times New Roman"/>
          <w:color w:val="000000"/>
          <w:sz w:val="28"/>
          <w:szCs w:val="28"/>
        </w:rPr>
        <w:tab/>
      </w:r>
      <w:r w:rsidRPr="00C83F98">
        <w:rPr>
          <w:rFonts w:ascii="Times New Roman" w:hAnsi="Times New Roman"/>
          <w:color w:val="000000"/>
          <w:sz w:val="28"/>
          <w:szCs w:val="28"/>
        </w:rPr>
        <w:tab/>
        <w:t xml:space="preserve">В.С. </w:t>
      </w:r>
      <w:r>
        <w:rPr>
          <w:rFonts w:ascii="Times New Roman" w:hAnsi="Times New Roman"/>
          <w:color w:val="000000"/>
          <w:sz w:val="28"/>
          <w:szCs w:val="28"/>
        </w:rPr>
        <w:t>Прокопец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6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6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6636FD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Рабочая программа утверждена на заседании кафедры «</w:t>
      </w:r>
      <w:r>
        <w:rPr>
          <w:rFonts w:ascii="Times New Roman" w:hAnsi="Times New Roman"/>
          <w:color w:val="000000"/>
          <w:sz w:val="28"/>
          <w:szCs w:val="28"/>
        </w:rPr>
        <w:t>Строительные мат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риалы и специальные технологии», </w:t>
      </w:r>
      <w:r w:rsidRPr="00C83F9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C83F9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C83F98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83F98">
          <w:rPr>
            <w:rFonts w:ascii="Times New Roman" w:hAnsi="Times New Roman"/>
            <w:color w:val="000000"/>
            <w:sz w:val="28"/>
            <w:szCs w:val="28"/>
          </w:rPr>
          <w:t>2012 г</w:t>
        </w:r>
      </w:smartTag>
      <w:r w:rsidRPr="00C83F98">
        <w:rPr>
          <w:rFonts w:ascii="Times New Roman" w:hAnsi="Times New Roman"/>
          <w:color w:val="000000"/>
          <w:sz w:val="28"/>
          <w:szCs w:val="28"/>
        </w:rPr>
        <w:t xml:space="preserve">.     протокол № </w:t>
      </w:r>
      <w:r>
        <w:rPr>
          <w:rFonts w:ascii="Times New Roman" w:hAnsi="Times New Roman"/>
          <w:color w:val="000000"/>
          <w:sz w:val="28"/>
          <w:szCs w:val="28"/>
        </w:rPr>
        <w:t>10</w:t>
      </w: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6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6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ind w:left="62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C83F98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83F98">
        <w:rPr>
          <w:rFonts w:ascii="Times New Roman" w:hAnsi="Times New Roman"/>
          <w:color w:val="000000"/>
          <w:sz w:val="28"/>
          <w:szCs w:val="28"/>
        </w:rPr>
        <w:t>Зав. кафедрой «</w:t>
      </w:r>
      <w:r>
        <w:rPr>
          <w:rFonts w:ascii="Times New Roman" w:hAnsi="Times New Roman"/>
          <w:color w:val="000000"/>
          <w:sz w:val="28"/>
          <w:szCs w:val="28"/>
        </w:rPr>
        <w:t>СМ и СТ</w:t>
      </w:r>
      <w:r w:rsidRPr="00C83F9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C83F98">
        <w:rPr>
          <w:rFonts w:ascii="Times New Roman" w:hAnsi="Times New Roman"/>
          <w:color w:val="000000"/>
          <w:sz w:val="28"/>
          <w:szCs w:val="28"/>
        </w:rPr>
        <w:tab/>
      </w:r>
      <w:r w:rsidRPr="00C83F98">
        <w:rPr>
          <w:rFonts w:ascii="Times New Roman" w:hAnsi="Times New Roman"/>
          <w:color w:val="000000"/>
          <w:sz w:val="28"/>
          <w:szCs w:val="28"/>
        </w:rPr>
        <w:tab/>
        <w:t xml:space="preserve">________________ </w:t>
      </w:r>
      <w:r w:rsidRPr="00C83F98">
        <w:rPr>
          <w:rFonts w:ascii="Times New Roman" w:hAnsi="Times New Roman"/>
          <w:color w:val="000000"/>
          <w:sz w:val="28"/>
          <w:szCs w:val="28"/>
        </w:rPr>
        <w:tab/>
        <w:t xml:space="preserve">В.С. </w:t>
      </w:r>
      <w:r>
        <w:rPr>
          <w:rFonts w:ascii="Times New Roman" w:hAnsi="Times New Roman"/>
          <w:color w:val="000000"/>
          <w:sz w:val="28"/>
          <w:szCs w:val="28"/>
        </w:rPr>
        <w:t>Прокопец</w:t>
      </w:r>
    </w:p>
    <w:p w:rsidR="00853137" w:rsidRDefault="00853137" w:rsidP="00C83F98">
      <w:pPr>
        <w:autoSpaceDE w:val="0"/>
        <w:autoSpaceDN w:val="0"/>
        <w:adjustRightInd w:val="0"/>
        <w:spacing w:line="240" w:lineRule="atLeast"/>
        <w:jc w:val="both"/>
        <w:rPr>
          <w:color w:val="000000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916E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Default="00853137" w:rsidP="004F477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3137" w:rsidRPr="006636FD" w:rsidRDefault="00853137" w:rsidP="00B02D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6636FD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lastRenderedPageBreak/>
        <w:t xml:space="preserve"> 1.Цели освоения дисциплины </w:t>
      </w:r>
    </w:p>
    <w:p w:rsidR="00853137" w:rsidRPr="003C3AEE" w:rsidRDefault="00853137" w:rsidP="003C3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D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336B1">
        <w:rPr>
          <w:rFonts w:ascii="Times New Roman" w:hAnsi="Times New Roman"/>
          <w:sz w:val="28"/>
          <w:szCs w:val="28"/>
        </w:rPr>
        <w:t>Целью освоения учебной дисциплины «С</w:t>
      </w:r>
      <w:r>
        <w:rPr>
          <w:rFonts w:ascii="Times New Roman" w:hAnsi="Times New Roman"/>
          <w:sz w:val="28"/>
          <w:szCs w:val="28"/>
        </w:rPr>
        <w:t>троительные материалы и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делия </w:t>
      </w:r>
      <w:r w:rsidRPr="00D336B1">
        <w:rPr>
          <w:rFonts w:ascii="Times New Roman" w:hAnsi="Times New Roman"/>
          <w:sz w:val="28"/>
          <w:szCs w:val="28"/>
        </w:rPr>
        <w:t>» является</w:t>
      </w:r>
      <w:r>
        <w:rPr>
          <w:rFonts w:ascii="Times New Roman" w:hAnsi="Times New Roman"/>
          <w:sz w:val="28"/>
          <w:szCs w:val="28"/>
        </w:rPr>
        <w:t xml:space="preserve"> ознакомление </w:t>
      </w:r>
      <w:r w:rsidRPr="003C3AEE">
        <w:rPr>
          <w:rFonts w:ascii="Times New Roman" w:hAnsi="Times New Roman"/>
          <w:sz w:val="28"/>
          <w:szCs w:val="28"/>
        </w:rPr>
        <w:t>с  област</w:t>
      </w:r>
      <w:r>
        <w:rPr>
          <w:rFonts w:ascii="Times New Roman" w:hAnsi="Times New Roman"/>
          <w:sz w:val="28"/>
          <w:szCs w:val="28"/>
        </w:rPr>
        <w:t xml:space="preserve">ью </w:t>
      </w:r>
      <w:r w:rsidRPr="003C3AEE">
        <w:rPr>
          <w:rFonts w:ascii="Times New Roman" w:hAnsi="Times New Roman"/>
          <w:sz w:val="28"/>
          <w:szCs w:val="28"/>
        </w:rPr>
        <w:t xml:space="preserve"> науки и техники, занимающ</w:t>
      </w:r>
      <w:r>
        <w:rPr>
          <w:rFonts w:ascii="Times New Roman" w:hAnsi="Times New Roman"/>
          <w:sz w:val="28"/>
          <w:szCs w:val="28"/>
        </w:rPr>
        <w:t xml:space="preserve">ихся </w:t>
      </w:r>
      <w:r w:rsidRPr="003C3AEE">
        <w:rPr>
          <w:rFonts w:ascii="Times New Roman" w:hAnsi="Times New Roman"/>
          <w:sz w:val="28"/>
          <w:szCs w:val="28"/>
        </w:rPr>
        <w:t xml:space="preserve"> разработкой научных основ получения строительных материалов различного назначения и природы, включающая выбор сырья, проектирование состава, управление физико-химическими процессами структурообразования и те</w:t>
      </w:r>
      <w:r w:rsidRPr="003C3AEE">
        <w:rPr>
          <w:rFonts w:ascii="Times New Roman" w:hAnsi="Times New Roman"/>
          <w:sz w:val="28"/>
          <w:szCs w:val="28"/>
        </w:rPr>
        <w:t>х</w:t>
      </w:r>
      <w:r w:rsidRPr="003C3AEE">
        <w:rPr>
          <w:rFonts w:ascii="Times New Roman" w:hAnsi="Times New Roman"/>
          <w:sz w:val="28"/>
          <w:szCs w:val="28"/>
        </w:rPr>
        <w:t>нологией, обеспечивающими высокие эксплуатационные свойства изделий и конструкций при механическом нагружении и воздействии окружающей ср</w:t>
      </w:r>
      <w:r w:rsidRPr="003C3AEE">
        <w:rPr>
          <w:rFonts w:ascii="Times New Roman" w:hAnsi="Times New Roman"/>
          <w:sz w:val="28"/>
          <w:szCs w:val="28"/>
        </w:rPr>
        <w:t>е</w:t>
      </w:r>
      <w:r w:rsidRPr="003C3AEE">
        <w:rPr>
          <w:rFonts w:ascii="Times New Roman" w:hAnsi="Times New Roman"/>
          <w:sz w:val="28"/>
          <w:szCs w:val="28"/>
        </w:rPr>
        <w:t xml:space="preserve">ды. Значение решения научно-технических задач данной </w:t>
      </w:r>
      <w:r>
        <w:rPr>
          <w:rFonts w:ascii="Times New Roman" w:hAnsi="Times New Roman"/>
          <w:sz w:val="28"/>
          <w:szCs w:val="28"/>
        </w:rPr>
        <w:t xml:space="preserve">дисциплины </w:t>
      </w:r>
      <w:r w:rsidRPr="003C3AEE">
        <w:rPr>
          <w:rFonts w:ascii="Times New Roman" w:hAnsi="Times New Roman"/>
          <w:sz w:val="28"/>
          <w:szCs w:val="28"/>
        </w:rPr>
        <w:t xml:space="preserve"> для народного хозяйства состоит в обеспечении строительного комплекса ра</w:t>
      </w:r>
      <w:r w:rsidRPr="003C3AEE">
        <w:rPr>
          <w:rFonts w:ascii="Times New Roman" w:hAnsi="Times New Roman"/>
          <w:sz w:val="28"/>
          <w:szCs w:val="28"/>
        </w:rPr>
        <w:t>з</w:t>
      </w:r>
      <w:r w:rsidRPr="003C3AEE">
        <w:rPr>
          <w:rFonts w:ascii="Times New Roman" w:hAnsi="Times New Roman"/>
          <w:sz w:val="28"/>
          <w:szCs w:val="28"/>
        </w:rPr>
        <w:t>личными видами экологически чистых и надежных материалов: металлами, сплавами, композитами, вяжущими материалами, бетонами, растворами, п</w:t>
      </w:r>
      <w:r w:rsidRPr="003C3AEE">
        <w:rPr>
          <w:rFonts w:ascii="Times New Roman" w:hAnsi="Times New Roman"/>
          <w:sz w:val="28"/>
          <w:szCs w:val="28"/>
        </w:rPr>
        <w:t>о</w:t>
      </w:r>
      <w:r w:rsidRPr="003C3AEE">
        <w:rPr>
          <w:rFonts w:ascii="Times New Roman" w:hAnsi="Times New Roman"/>
          <w:sz w:val="28"/>
          <w:szCs w:val="28"/>
        </w:rPr>
        <w:t>лимерными, деревянными, керамическими, стеклянными материалами, а также материалами для теплоизоляции, гидроизоляции, герметизации, отд</w:t>
      </w:r>
      <w:r w:rsidRPr="003C3AEE">
        <w:rPr>
          <w:rFonts w:ascii="Times New Roman" w:hAnsi="Times New Roman"/>
          <w:sz w:val="28"/>
          <w:szCs w:val="28"/>
        </w:rPr>
        <w:t>е</w:t>
      </w:r>
      <w:r w:rsidRPr="003C3AEE">
        <w:rPr>
          <w:rFonts w:ascii="Times New Roman" w:hAnsi="Times New Roman"/>
          <w:sz w:val="28"/>
          <w:szCs w:val="28"/>
        </w:rPr>
        <w:t>лочных и специальных работ.</w:t>
      </w:r>
    </w:p>
    <w:p w:rsidR="00853137" w:rsidRDefault="00853137" w:rsidP="003C3A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53137" w:rsidRPr="003C3AEE" w:rsidRDefault="00853137" w:rsidP="003C3AE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C3AEE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3C3AEE">
        <w:rPr>
          <w:rFonts w:ascii="Times New Roman" w:hAnsi="Times New Roman"/>
          <w:b/>
          <w:i/>
          <w:sz w:val="28"/>
          <w:szCs w:val="28"/>
          <w:u w:val="single"/>
        </w:rPr>
        <w:t>Структура и содержание учебной дисциплины</w:t>
      </w:r>
    </w:p>
    <w:p w:rsidR="00853137" w:rsidRPr="003C3AEE" w:rsidRDefault="00853137" w:rsidP="003C3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137" w:rsidRPr="003C3AEE" w:rsidRDefault="00853137" w:rsidP="003C3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AEE">
        <w:rPr>
          <w:rFonts w:ascii="Times New Roman" w:hAnsi="Times New Roman"/>
          <w:sz w:val="28"/>
          <w:szCs w:val="28"/>
        </w:rPr>
        <w:t>Общая трудоемкость дисциплины составляет 3 зачетные единицы, 108 часов.</w:t>
      </w:r>
    </w:p>
    <w:p w:rsidR="00853137" w:rsidRPr="003C3AEE" w:rsidRDefault="00853137" w:rsidP="003C3AEE">
      <w:pPr>
        <w:jc w:val="both"/>
        <w:rPr>
          <w:szCs w:val="28"/>
        </w:rPr>
      </w:pPr>
    </w:p>
    <w:p w:rsidR="00853137" w:rsidRPr="003C3AEE" w:rsidRDefault="00853137" w:rsidP="003C3AEE">
      <w:pPr>
        <w:numPr>
          <w:ilvl w:val="1"/>
          <w:numId w:val="8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C3AEE">
        <w:rPr>
          <w:rFonts w:ascii="Times New Roman" w:hAnsi="Times New Roman"/>
          <w:b/>
          <w:i/>
          <w:sz w:val="28"/>
          <w:szCs w:val="28"/>
          <w:u w:val="single"/>
        </w:rPr>
        <w:t>Структура дисциплины</w:t>
      </w:r>
    </w:p>
    <w:p w:rsidR="00853137" w:rsidRPr="003C3AEE" w:rsidRDefault="00853137" w:rsidP="003C3AEE">
      <w:pPr>
        <w:tabs>
          <w:tab w:val="num" w:pos="792"/>
        </w:tabs>
        <w:ind w:left="567"/>
        <w:jc w:val="right"/>
        <w:rPr>
          <w:rFonts w:ascii="Times New Roman" w:hAnsi="Times New Roman"/>
          <w:sz w:val="28"/>
          <w:szCs w:val="28"/>
        </w:rPr>
      </w:pPr>
      <w:r w:rsidRPr="003C3AE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320"/>
        <w:gridCol w:w="1320"/>
        <w:gridCol w:w="1320"/>
      </w:tblGrid>
      <w:tr w:rsidR="00853137" w:rsidRPr="00594AA5" w:rsidTr="00374DB6">
        <w:trPr>
          <w:trHeight w:val="570"/>
        </w:trPr>
        <w:tc>
          <w:tcPr>
            <w:tcW w:w="5508" w:type="dxa"/>
            <w:vMerge w:val="restart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20" w:type="dxa"/>
            <w:vMerge w:val="restart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640" w:type="dxa"/>
            <w:gridSpan w:val="2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Трудоемкость (час/з.е.)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  <w:vMerge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3137" w:rsidRPr="00594AA5" w:rsidTr="00374DB6">
        <w:trPr>
          <w:trHeight w:val="571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 xml:space="preserve">Семинары, практические занятия (ПЗ) 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3137" w:rsidRPr="00594AA5" w:rsidTr="00374DB6">
        <w:trPr>
          <w:trHeight w:val="570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Самостоятельная работа (СР)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853137" w:rsidRPr="00594AA5" w:rsidTr="00374DB6">
        <w:trPr>
          <w:trHeight w:val="571"/>
        </w:trPr>
        <w:tc>
          <w:tcPr>
            <w:tcW w:w="5508" w:type="dxa"/>
          </w:tcPr>
          <w:p w:rsidR="00853137" w:rsidRPr="00594AA5" w:rsidRDefault="00853137" w:rsidP="00374D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320" w:type="dxa"/>
          </w:tcPr>
          <w:p w:rsidR="00853137" w:rsidRPr="00594AA5" w:rsidRDefault="00853137" w:rsidP="00374D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AA5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:rsidR="00853137" w:rsidRDefault="00853137" w:rsidP="008F6A45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2.2 </w:t>
      </w:r>
      <w:r w:rsidRPr="00374DB6">
        <w:rPr>
          <w:rFonts w:ascii="Times New Roman" w:hAnsi="Times New Roman"/>
          <w:b/>
          <w:i/>
          <w:sz w:val="28"/>
          <w:szCs w:val="28"/>
          <w:u w:val="single"/>
        </w:rPr>
        <w:t>Содержание  дисциплины</w:t>
      </w:r>
    </w:p>
    <w:p w:rsidR="00853137" w:rsidRDefault="00853137" w:rsidP="008F6A45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53137" w:rsidRPr="003C3AEE" w:rsidRDefault="00853137" w:rsidP="00D2108D">
      <w:pPr>
        <w:tabs>
          <w:tab w:val="num" w:pos="792"/>
        </w:tabs>
        <w:ind w:left="567"/>
        <w:jc w:val="right"/>
        <w:rPr>
          <w:rFonts w:ascii="Times New Roman" w:hAnsi="Times New Roman"/>
          <w:sz w:val="28"/>
          <w:szCs w:val="28"/>
        </w:rPr>
      </w:pPr>
      <w:r w:rsidRPr="003C3AEE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0" w:type="auto"/>
        <w:jc w:val="center"/>
        <w:tblInd w:w="-1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3"/>
        <w:gridCol w:w="1013"/>
        <w:gridCol w:w="1014"/>
        <w:gridCol w:w="1014"/>
        <w:gridCol w:w="1013"/>
        <w:gridCol w:w="1014"/>
        <w:gridCol w:w="1011"/>
        <w:gridCol w:w="16"/>
      </w:tblGrid>
      <w:tr w:rsidR="00853137" w:rsidRPr="00594AA5" w:rsidTr="00177462">
        <w:trPr>
          <w:jc w:val="center"/>
        </w:trPr>
        <w:tc>
          <w:tcPr>
            <w:tcW w:w="3593" w:type="dxa"/>
            <w:vMerge w:val="restart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Разделы и темы дисциплины</w:t>
            </w:r>
          </w:p>
        </w:tc>
        <w:tc>
          <w:tcPr>
            <w:tcW w:w="6095" w:type="dxa"/>
            <w:gridSpan w:val="7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Трудоемкость, час</w:t>
            </w:r>
          </w:p>
        </w:tc>
      </w:tr>
      <w:tr w:rsidR="00853137" w:rsidRPr="00594AA5" w:rsidTr="00177462">
        <w:trPr>
          <w:gridAfter w:val="1"/>
          <w:wAfter w:w="16" w:type="dxa"/>
          <w:jc w:val="center"/>
        </w:trPr>
        <w:tc>
          <w:tcPr>
            <w:tcW w:w="3593" w:type="dxa"/>
            <w:vMerge/>
          </w:tcPr>
          <w:p w:rsidR="00853137" w:rsidRPr="00594AA5" w:rsidRDefault="00853137" w:rsidP="00177462">
            <w:pPr>
              <w:tabs>
                <w:tab w:val="num" w:pos="112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лекции</w:t>
            </w:r>
          </w:p>
        </w:tc>
        <w:tc>
          <w:tcPr>
            <w:tcW w:w="2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ПЗ</w:t>
            </w:r>
          </w:p>
        </w:tc>
        <w:tc>
          <w:tcPr>
            <w:tcW w:w="2025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СР</w:t>
            </w:r>
          </w:p>
        </w:tc>
      </w:tr>
      <w:tr w:rsidR="00853137" w:rsidRPr="00594AA5" w:rsidTr="00177462">
        <w:trPr>
          <w:gridAfter w:val="1"/>
          <w:wAfter w:w="16" w:type="dxa"/>
          <w:jc w:val="center"/>
        </w:trPr>
        <w:tc>
          <w:tcPr>
            <w:tcW w:w="3593" w:type="dxa"/>
            <w:vMerge/>
          </w:tcPr>
          <w:p w:rsidR="00853137" w:rsidRPr="00594AA5" w:rsidRDefault="00853137" w:rsidP="00177462">
            <w:pPr>
              <w:tabs>
                <w:tab w:val="num" w:pos="1129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о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о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з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о</w:t>
            </w:r>
          </w:p>
        </w:tc>
        <w:tc>
          <w:tcPr>
            <w:tcW w:w="1011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з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>Раздел 1 – Основные понятия и принципы строительного материаловедения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177462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1.1. Понятие </w:t>
            </w:r>
            <w:r>
              <w:t xml:space="preserve"> с</w:t>
            </w:r>
            <w:r w:rsidRPr="00177462">
              <w:rPr>
                <w:color w:val="000000"/>
              </w:rPr>
              <w:t>вяз</w:t>
            </w:r>
            <w:r>
              <w:rPr>
                <w:color w:val="000000"/>
              </w:rPr>
              <w:t>и</w:t>
            </w:r>
            <w:r w:rsidRPr="00177462">
              <w:rPr>
                <w:color w:val="000000"/>
              </w:rPr>
              <w:t xml:space="preserve"> состава и структуры материалов с </w:t>
            </w:r>
            <w:r>
              <w:rPr>
                <w:color w:val="000000"/>
              </w:rPr>
              <w:t>про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 xml:space="preserve">ностью. </w:t>
            </w:r>
            <w:r w:rsidRPr="00177462">
              <w:rPr>
                <w:color w:val="000000"/>
              </w:rPr>
              <w:t>закономерностями и</w:t>
            </w:r>
            <w:r w:rsidRPr="00177462">
              <w:rPr>
                <w:color w:val="000000"/>
              </w:rPr>
              <w:t>з</w:t>
            </w:r>
            <w:r w:rsidRPr="00177462">
              <w:rPr>
                <w:color w:val="000000"/>
              </w:rPr>
              <w:t>менения их свойств и под де</w:t>
            </w:r>
            <w:r w:rsidRPr="00177462">
              <w:rPr>
                <w:color w:val="000000"/>
              </w:rPr>
              <w:t>й</w:t>
            </w:r>
            <w:r w:rsidRPr="00177462">
              <w:rPr>
                <w:color w:val="000000"/>
              </w:rPr>
              <w:t>ствием различных факторов</w:t>
            </w:r>
            <w:r w:rsidRPr="00177462">
              <w:t xml:space="preserve"> </w:t>
            </w:r>
            <w:r w:rsidRPr="00F34A87">
              <w:t>и</w:t>
            </w:r>
            <w:r w:rsidRPr="00F34A87">
              <w:t>н</w:t>
            </w:r>
            <w:r w:rsidRPr="00F34A87">
              <w:t xml:space="preserve">женерного проектирования.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both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Тема 1.2. Закономерность изм</w:t>
            </w:r>
            <w:r w:rsidRPr="00594AA5">
              <w:rPr>
                <w:sz w:val="24"/>
                <w:szCs w:val="24"/>
              </w:rPr>
              <w:t>е</w:t>
            </w:r>
            <w:r w:rsidRPr="00594AA5">
              <w:rPr>
                <w:sz w:val="24"/>
                <w:szCs w:val="24"/>
              </w:rPr>
              <w:t>нения свойств материалов в з</w:t>
            </w:r>
            <w:r w:rsidRPr="00594AA5">
              <w:rPr>
                <w:sz w:val="24"/>
                <w:szCs w:val="24"/>
              </w:rPr>
              <w:t>а</w:t>
            </w:r>
            <w:r w:rsidRPr="00594AA5">
              <w:rPr>
                <w:sz w:val="24"/>
                <w:szCs w:val="24"/>
              </w:rPr>
              <w:t>висимости от различных факт</w:t>
            </w:r>
            <w:r w:rsidRPr="00594AA5">
              <w:rPr>
                <w:sz w:val="24"/>
                <w:szCs w:val="24"/>
              </w:rPr>
              <w:t>о</w:t>
            </w:r>
            <w:r w:rsidRPr="00594AA5">
              <w:rPr>
                <w:sz w:val="24"/>
                <w:szCs w:val="24"/>
              </w:rPr>
              <w:t xml:space="preserve">ров.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594AA5" w:rsidRDefault="00853137" w:rsidP="00F44367">
            <w:pPr>
              <w:tabs>
                <w:tab w:val="num" w:pos="1129"/>
              </w:tabs>
              <w:jc w:val="both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 xml:space="preserve">Тема 1.3.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строительных материалов: ф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зи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ческие, механи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ческие, хим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ческие, теплофизические, ги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рофизические,</w:t>
            </w:r>
            <w:r w:rsidRPr="00594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594AA5" w:rsidRDefault="00853137" w:rsidP="00F44367">
            <w:pPr>
              <w:tabs>
                <w:tab w:val="num" w:pos="1129"/>
              </w:tabs>
              <w:jc w:val="both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 xml:space="preserve">Тема 1.4.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Надёжность и долг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вечность конструкционных 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териалов и факторы их обесп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чивающие.</w:t>
            </w:r>
            <w:r w:rsidRPr="00594A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2,25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8715EC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>Раздел 2  – Вяжущие вещества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.1. Классификация </w:t>
            </w:r>
            <w:r>
              <w:t>вяж</w:t>
            </w:r>
            <w:r>
              <w:t>у</w:t>
            </w:r>
            <w:r>
              <w:t>щих веществ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0,75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.2. </w:t>
            </w:r>
            <w:r w:rsidRPr="00F44367">
              <w:rPr>
                <w:color w:val="000000"/>
              </w:rPr>
              <w:t>Минеральные вяж</w:t>
            </w:r>
            <w:r w:rsidRPr="00F44367">
              <w:rPr>
                <w:color w:val="000000"/>
              </w:rPr>
              <w:t>у</w:t>
            </w:r>
            <w:r w:rsidRPr="00F44367">
              <w:rPr>
                <w:color w:val="000000"/>
              </w:rPr>
              <w:t>щие  вещества и их разновидн</w:t>
            </w:r>
            <w:r w:rsidRPr="00F44367">
              <w:rPr>
                <w:color w:val="000000"/>
              </w:rPr>
              <w:t>о</w:t>
            </w:r>
            <w:r w:rsidRPr="00F44367">
              <w:rPr>
                <w:color w:val="000000"/>
              </w:rPr>
              <w:t>сти: состав, свойства, технол</w:t>
            </w:r>
            <w:r w:rsidRPr="00F44367">
              <w:rPr>
                <w:color w:val="000000"/>
              </w:rPr>
              <w:t>о</w:t>
            </w:r>
            <w:r w:rsidRPr="00F44367">
              <w:rPr>
                <w:color w:val="000000"/>
              </w:rPr>
              <w:t>гия получения и применения</w:t>
            </w:r>
            <w:r w:rsidRPr="00F34A87"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.3. </w:t>
            </w:r>
            <w:r w:rsidRPr="00B9148D">
              <w:rPr>
                <w:color w:val="000000"/>
              </w:rPr>
              <w:t>Органические и пол</w:t>
            </w:r>
            <w:r w:rsidRPr="00B9148D">
              <w:rPr>
                <w:color w:val="000000"/>
              </w:rPr>
              <w:t>и</w:t>
            </w:r>
            <w:r w:rsidRPr="00B9148D">
              <w:rPr>
                <w:color w:val="000000"/>
              </w:rPr>
              <w:t>мерные вяжущие вещества и их разновидности: состав, свойс</w:t>
            </w:r>
            <w:r w:rsidRPr="00B9148D">
              <w:rPr>
                <w:color w:val="000000"/>
              </w:rPr>
              <w:t>т</w:t>
            </w:r>
            <w:r w:rsidRPr="00B9148D">
              <w:rPr>
                <w:color w:val="000000"/>
              </w:rPr>
              <w:t>ва, технология получения и применения.</w:t>
            </w:r>
            <w:r w:rsidRPr="00F34A87"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B76178" w:rsidRDefault="00853137" w:rsidP="008715EC">
            <w:pPr>
              <w:pStyle w:val="a7"/>
              <w:spacing w:before="0" w:beforeAutospacing="0" w:after="0" w:afterAutospacing="0"/>
              <w:jc w:val="both"/>
              <w:rPr>
                <w:spacing w:val="-4"/>
              </w:rPr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.4. </w:t>
            </w:r>
            <w:r>
              <w:t>Комплексные вяж</w:t>
            </w:r>
            <w:r>
              <w:t>у</w:t>
            </w:r>
            <w:r>
              <w:t>щие вещества</w:t>
            </w:r>
            <w:r w:rsidRPr="00B76178">
              <w:rPr>
                <w:spacing w:val="-4"/>
              </w:rPr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5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8715EC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 xml:space="preserve">Раздел 3  – 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Теплоизоляционные, акустические и гидроизоляционные материалы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lastRenderedPageBreak/>
              <w:t xml:space="preserve">Тема </w:t>
            </w:r>
            <w:r>
              <w:t>3</w:t>
            </w:r>
            <w:r w:rsidRPr="00F34A87">
              <w:t>.1.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B9148D">
              <w:rPr>
                <w:color w:val="000000"/>
              </w:rPr>
              <w:t>лассификация, с</w:t>
            </w:r>
            <w:r w:rsidRPr="00B9148D">
              <w:rPr>
                <w:color w:val="000000"/>
              </w:rPr>
              <w:t>о</w:t>
            </w:r>
            <w:r w:rsidRPr="00B9148D">
              <w:rPr>
                <w:color w:val="000000"/>
              </w:rPr>
              <w:t>став, свойства и области прим</w:t>
            </w:r>
            <w:r w:rsidRPr="00B9148D">
              <w:rPr>
                <w:color w:val="000000"/>
              </w:rPr>
              <w:t>е</w:t>
            </w:r>
            <w:r w:rsidRPr="00B9148D">
              <w:rPr>
                <w:color w:val="000000"/>
              </w:rPr>
              <w:t>нения</w:t>
            </w:r>
            <w:r>
              <w:rPr>
                <w:color w:val="000000"/>
              </w:rPr>
              <w:t xml:space="preserve"> теплоизоляционных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териалов.</w:t>
            </w:r>
            <w:r w:rsidRPr="00F34A87"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3</w:t>
            </w:r>
            <w:r w:rsidRPr="00F34A87">
              <w:t xml:space="preserve">.2.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B9148D">
              <w:rPr>
                <w:color w:val="000000"/>
              </w:rPr>
              <w:t>лассификация, с</w:t>
            </w:r>
            <w:r w:rsidRPr="00B9148D">
              <w:rPr>
                <w:color w:val="000000"/>
              </w:rPr>
              <w:t>о</w:t>
            </w:r>
            <w:r w:rsidRPr="00B9148D">
              <w:rPr>
                <w:color w:val="000000"/>
              </w:rPr>
              <w:t>став, свойства и области прим</w:t>
            </w:r>
            <w:r w:rsidRPr="00B9148D">
              <w:rPr>
                <w:color w:val="000000"/>
              </w:rPr>
              <w:t>е</w:t>
            </w:r>
            <w:r w:rsidRPr="00B9148D">
              <w:rPr>
                <w:color w:val="000000"/>
              </w:rPr>
              <w:t>нения</w:t>
            </w:r>
            <w:r>
              <w:rPr>
                <w:color w:val="000000"/>
              </w:rPr>
              <w:t xml:space="preserve"> акустических материалов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3</w:t>
            </w:r>
            <w:r w:rsidRPr="00F34A87">
              <w:t>.3.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B9148D">
              <w:rPr>
                <w:color w:val="000000"/>
              </w:rPr>
              <w:t>лассификация, с</w:t>
            </w:r>
            <w:r w:rsidRPr="00B9148D">
              <w:rPr>
                <w:color w:val="000000"/>
              </w:rPr>
              <w:t>о</w:t>
            </w:r>
            <w:r w:rsidRPr="00B9148D">
              <w:rPr>
                <w:color w:val="000000"/>
              </w:rPr>
              <w:t>став, свойства и области прим</w:t>
            </w:r>
            <w:r w:rsidRPr="00B9148D">
              <w:rPr>
                <w:color w:val="000000"/>
              </w:rPr>
              <w:t>е</w:t>
            </w:r>
            <w:r w:rsidRPr="00B9148D">
              <w:rPr>
                <w:color w:val="000000"/>
              </w:rPr>
              <w:t>нения</w:t>
            </w:r>
            <w:r>
              <w:rPr>
                <w:color w:val="000000"/>
              </w:rPr>
              <w:t xml:space="preserve"> гидроизоляционных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териалов.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8715EC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 xml:space="preserve">Раздел 4  – </w:t>
            </w: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>Цементобетоны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 xml:space="preserve">.1. Классификация </w:t>
            </w:r>
            <w:r>
              <w:t>бет</w:t>
            </w:r>
            <w:r>
              <w:t>о</w:t>
            </w:r>
            <w:r>
              <w:t>нов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 xml:space="preserve">.2. </w:t>
            </w:r>
            <w:r w:rsidRPr="00B9148D">
              <w:t>Состав, свойства и о</w:t>
            </w:r>
            <w:r w:rsidRPr="00B9148D">
              <w:t>б</w:t>
            </w:r>
            <w:r w:rsidRPr="00B9148D">
              <w:t>ласти применения</w:t>
            </w:r>
            <w:r>
              <w:t>.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B32BE2">
        <w:trPr>
          <w:trHeight w:val="673"/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>.3.</w:t>
            </w:r>
            <w:r>
              <w:t>Методы проектиров</w:t>
            </w:r>
            <w:r>
              <w:t>а</w:t>
            </w:r>
            <w:r>
              <w:t>ния и контроль качества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>
              <w:t>Тема 4.4 Технология произво</w:t>
            </w:r>
            <w:r>
              <w:t>д</w:t>
            </w:r>
            <w:r>
              <w:t>ства изделий и конструкций из бетона и железобетона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8715EC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 xml:space="preserve">Раздел 5  – </w:t>
            </w:r>
            <w:r w:rsidRPr="00594AA5">
              <w:rPr>
                <w:b/>
                <w:color w:val="000000"/>
                <w:sz w:val="24"/>
                <w:szCs w:val="24"/>
              </w:rPr>
              <w:t>Асфальтобетоны и органоминеральные смеси</w:t>
            </w:r>
            <w:r w:rsidRPr="00594AA5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.1. </w:t>
            </w:r>
            <w:r>
              <w:t>Классификация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B76178" w:rsidRDefault="00853137" w:rsidP="008715EC">
            <w:pPr>
              <w:pStyle w:val="a7"/>
              <w:spacing w:before="0" w:beforeAutospacing="0" w:after="0" w:afterAutospacing="0"/>
              <w:jc w:val="both"/>
              <w:rPr>
                <w:spacing w:val="-2"/>
              </w:rPr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.2. </w:t>
            </w:r>
            <w:r w:rsidRPr="008715EC">
              <w:t>Состав, свойства и о</w:t>
            </w:r>
            <w:r w:rsidRPr="008715EC">
              <w:t>б</w:t>
            </w:r>
            <w:r w:rsidRPr="008715EC">
              <w:t>ласти применения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.3. </w:t>
            </w:r>
            <w:r>
              <w:t>Методы проектиров</w:t>
            </w:r>
            <w:r>
              <w:t>а</w:t>
            </w:r>
            <w:r>
              <w:t>ния и контроль качества</w:t>
            </w:r>
            <w:r w:rsidRPr="00F34A87">
              <w:t xml:space="preserve">. 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8715EC">
            <w:pPr>
              <w:pStyle w:val="a7"/>
              <w:spacing w:before="0" w:beforeAutospacing="0" w:after="0" w:afterAutospacing="0"/>
              <w:jc w:val="both"/>
            </w:pPr>
            <w:r>
              <w:t>Тема 5.4. Технология получения и применения  асфальтобетонов и органоминеральных смесей.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5D7884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>Раздел 6  – Керамические строительные материалы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B76178" w:rsidRDefault="00853137" w:rsidP="006826B4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 xml:space="preserve">Тема </w:t>
            </w:r>
            <w:r>
              <w:t>6</w:t>
            </w:r>
            <w:r w:rsidRPr="00F34A87">
              <w:t xml:space="preserve">.1. </w:t>
            </w:r>
            <w:r>
              <w:t>Классификация</w:t>
            </w:r>
            <w:r w:rsidRPr="00B76178">
              <w:rPr>
                <w:spacing w:val="-6"/>
              </w:rPr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6826B4">
            <w:pPr>
              <w:pStyle w:val="a7"/>
              <w:spacing w:before="0" w:beforeAutospacing="0" w:after="0" w:afterAutospacing="0"/>
              <w:jc w:val="both"/>
            </w:pPr>
            <w:r w:rsidRPr="00F34A87">
              <w:t>Тема</w:t>
            </w:r>
            <w:r>
              <w:t xml:space="preserve"> 6</w:t>
            </w:r>
            <w:r w:rsidRPr="00F34A87">
              <w:t>.2.</w:t>
            </w:r>
            <w:r w:rsidRPr="008715EC">
              <w:t>С</w:t>
            </w:r>
            <w:r w:rsidRPr="008715EC">
              <w:rPr>
                <w:color w:val="000000"/>
              </w:rPr>
              <w:t>остав, свойства, о</w:t>
            </w:r>
            <w:r w:rsidRPr="008715EC">
              <w:rPr>
                <w:color w:val="000000"/>
              </w:rPr>
              <w:t>б</w:t>
            </w:r>
            <w:r w:rsidRPr="008715EC">
              <w:rPr>
                <w:color w:val="000000"/>
              </w:rPr>
              <w:t>ласть применения</w:t>
            </w:r>
            <w:r>
              <w:rPr>
                <w:color w:val="000000"/>
              </w:rPr>
              <w:t>.</w:t>
            </w:r>
            <w:r w:rsidRPr="00F34A87"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177462">
        <w:trPr>
          <w:jc w:val="center"/>
        </w:trPr>
        <w:tc>
          <w:tcPr>
            <w:tcW w:w="3593" w:type="dxa"/>
          </w:tcPr>
          <w:p w:rsidR="00853137" w:rsidRPr="00F34A87" w:rsidRDefault="00853137" w:rsidP="006826B4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6</w:t>
            </w:r>
            <w:r w:rsidRPr="00F34A87">
              <w:t xml:space="preserve">.3. </w:t>
            </w:r>
            <w:r>
              <w:t>Технология получения керамических материалов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77462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CF41F8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 xml:space="preserve">Раздел 7  – Материалы на основе </w:t>
            </w:r>
            <w:r w:rsidRPr="00594AA5">
              <w:rPr>
                <w:b/>
                <w:color w:val="000000"/>
                <w:sz w:val="24"/>
                <w:szCs w:val="24"/>
              </w:rPr>
              <w:t xml:space="preserve"> грунтов, вяжущих веществ и отходов промышленности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B76178" w:rsidRDefault="00853137" w:rsidP="00CF41F8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 xml:space="preserve">Тема 7.1. </w:t>
            </w:r>
            <w:r>
              <w:t>Классификация</w:t>
            </w:r>
            <w:r w:rsidRPr="00B76178">
              <w:rPr>
                <w:spacing w:val="-6"/>
              </w:rPr>
              <w:t xml:space="preserve">. </w:t>
            </w:r>
            <w:r w:rsidRPr="008715EC">
              <w:t>С</w:t>
            </w:r>
            <w:r w:rsidRPr="008715EC">
              <w:rPr>
                <w:color w:val="000000"/>
              </w:rPr>
              <w:t>о</w:t>
            </w:r>
            <w:r w:rsidRPr="008715EC">
              <w:rPr>
                <w:color w:val="000000"/>
              </w:rPr>
              <w:t>став, свойства, область прим</w:t>
            </w:r>
            <w:r w:rsidRPr="008715EC">
              <w:rPr>
                <w:color w:val="000000"/>
              </w:rPr>
              <w:t>е</w:t>
            </w:r>
            <w:r w:rsidRPr="008715EC">
              <w:rPr>
                <w:color w:val="000000"/>
              </w:rPr>
              <w:t>нения</w:t>
            </w:r>
            <w:r>
              <w:rPr>
                <w:color w:val="000000"/>
              </w:rPr>
              <w:t>.</w:t>
            </w:r>
          </w:p>
        </w:tc>
        <w:tc>
          <w:tcPr>
            <w:tcW w:w="1013" w:type="dxa"/>
          </w:tcPr>
          <w:p w:rsidR="00853137" w:rsidRPr="00594AA5" w:rsidRDefault="00853137" w:rsidP="009F1275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9F1275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F34A87" w:rsidRDefault="00853137" w:rsidP="009F1275">
            <w:pPr>
              <w:pStyle w:val="a7"/>
              <w:spacing w:before="0" w:beforeAutospacing="0" w:after="0" w:afterAutospacing="0"/>
              <w:jc w:val="both"/>
            </w:pPr>
            <w:r w:rsidRPr="00F34A87">
              <w:t>Тема 7.</w:t>
            </w:r>
            <w:r>
              <w:t>2</w:t>
            </w:r>
            <w:r w:rsidRPr="00F34A87">
              <w:t xml:space="preserve">. </w:t>
            </w:r>
            <w:r>
              <w:t>Технология получения цементогрунтов</w:t>
            </w:r>
            <w:r w:rsidRPr="00F34A87"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B76178" w:rsidRDefault="00853137" w:rsidP="009F1275">
            <w:pPr>
              <w:pStyle w:val="a7"/>
              <w:spacing w:before="0" w:beforeAutospacing="0" w:after="0" w:afterAutospacing="0"/>
              <w:jc w:val="both"/>
              <w:rPr>
                <w:spacing w:val="-4"/>
              </w:rPr>
            </w:pPr>
            <w:r w:rsidRPr="00F34A87">
              <w:t>Тема 7.</w:t>
            </w:r>
            <w:r>
              <w:t>3</w:t>
            </w:r>
            <w:r w:rsidRPr="00F34A87">
              <w:t>.</w:t>
            </w:r>
            <w:r>
              <w:t>Технология получения битумогрунтов</w:t>
            </w:r>
            <w:r w:rsidRPr="00B76178">
              <w:rPr>
                <w:spacing w:val="-4"/>
              </w:rPr>
              <w:t xml:space="preserve">. 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594AA5" w:rsidRDefault="00853137" w:rsidP="009F1275">
            <w:pPr>
              <w:tabs>
                <w:tab w:val="num" w:pos="1129"/>
              </w:tabs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lastRenderedPageBreak/>
              <w:t>Тема 7.4.Технология получения материалов на основе грунтов и комплексных вяжущих веществ.</w:t>
            </w:r>
          </w:p>
        </w:tc>
        <w:tc>
          <w:tcPr>
            <w:tcW w:w="1013" w:type="dxa"/>
          </w:tcPr>
          <w:p w:rsidR="00853137" w:rsidRPr="00594AA5" w:rsidRDefault="00853137" w:rsidP="00B32BE2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jc w:val="center"/>
            </w:pPr>
            <w:r w:rsidRPr="00594AA5">
              <w:rPr>
                <w:sz w:val="24"/>
                <w:szCs w:val="24"/>
              </w:rPr>
              <w:t>0,25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</w:t>
            </w:r>
          </w:p>
        </w:tc>
      </w:tr>
      <w:tr w:rsidR="00853137" w:rsidRPr="00594AA5" w:rsidTr="00CF41F8">
        <w:trPr>
          <w:jc w:val="center"/>
        </w:trPr>
        <w:tc>
          <w:tcPr>
            <w:tcW w:w="9688" w:type="dxa"/>
            <w:gridSpan w:val="8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b/>
                <w:sz w:val="24"/>
                <w:szCs w:val="24"/>
              </w:rPr>
            </w:pPr>
            <w:r w:rsidRPr="00594AA5">
              <w:rPr>
                <w:b/>
                <w:bCs/>
                <w:sz w:val="24"/>
                <w:szCs w:val="24"/>
              </w:rPr>
              <w:t xml:space="preserve">Раздел 8  </w:t>
            </w:r>
            <w:r w:rsidRPr="00594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нанотехнологий в строительном материаловедении</w:t>
            </w:r>
            <w:r w:rsidRPr="00594AA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B76178" w:rsidRDefault="00853137" w:rsidP="00CF41F8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>Тема 7.1.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41F8">
              <w:rPr>
                <w:color w:val="000000"/>
              </w:rPr>
              <w:t>Основные понятия о наноматериалов и материалов с наноструктурными свойствами</w:t>
            </w:r>
            <w:r w:rsidRPr="00CF41F8">
              <w:rPr>
                <w:spacing w:val="-6"/>
              </w:rPr>
              <w:t>.</w:t>
            </w:r>
            <w:r w:rsidRPr="00B76178">
              <w:rPr>
                <w:spacing w:val="-6"/>
              </w:rPr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CF41F8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F34A87" w:rsidRDefault="00853137" w:rsidP="008178B4">
            <w:pPr>
              <w:pStyle w:val="a7"/>
              <w:spacing w:before="0" w:beforeAutospacing="0" w:after="0" w:afterAutospacing="0"/>
              <w:jc w:val="both"/>
            </w:pPr>
            <w:r w:rsidRPr="00F34A87">
              <w:t>Тема 7.2.</w:t>
            </w:r>
            <w:r>
              <w:t>Классификация и сп</w:t>
            </w:r>
            <w:r>
              <w:t>о</w:t>
            </w:r>
            <w:r>
              <w:t>собы получения применительно к строительным материалам</w:t>
            </w:r>
            <w:r w:rsidRPr="00F34A87">
              <w:t xml:space="preserve"> </w:t>
            </w: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4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F34A87" w:rsidRDefault="00853137" w:rsidP="008178B4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7.3. </w:t>
            </w:r>
            <w:r>
              <w:t>Вещества для стро</w:t>
            </w:r>
            <w:r>
              <w:t>й</w:t>
            </w:r>
            <w:r>
              <w:t>материалов с наноструктурными свойствами механоактивацио</w:t>
            </w:r>
            <w:r>
              <w:t>н</w:t>
            </w:r>
            <w:r>
              <w:t>ного способа получения.</w:t>
            </w: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8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CF41F8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8</w:t>
            </w:r>
          </w:p>
        </w:tc>
      </w:tr>
      <w:tr w:rsidR="00853137" w:rsidRPr="00594AA5" w:rsidTr="00CF41F8">
        <w:trPr>
          <w:jc w:val="center"/>
        </w:trPr>
        <w:tc>
          <w:tcPr>
            <w:tcW w:w="3593" w:type="dxa"/>
          </w:tcPr>
          <w:p w:rsidR="00853137" w:rsidRPr="00F34A87" w:rsidRDefault="00853137" w:rsidP="008178B4">
            <w:pPr>
              <w:pStyle w:val="a7"/>
              <w:spacing w:before="0" w:beforeAutospacing="0" w:after="0" w:afterAutospacing="0"/>
              <w:jc w:val="both"/>
            </w:pPr>
            <w:r>
              <w:t xml:space="preserve">                           Итого:</w:t>
            </w:r>
          </w:p>
        </w:tc>
        <w:tc>
          <w:tcPr>
            <w:tcW w:w="1013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88</w:t>
            </w:r>
          </w:p>
        </w:tc>
        <w:tc>
          <w:tcPr>
            <w:tcW w:w="1027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88</w:t>
            </w:r>
          </w:p>
        </w:tc>
      </w:tr>
    </w:tbl>
    <w:p w:rsidR="00853137" w:rsidRDefault="00853137" w:rsidP="00374DB6">
      <w:pPr>
        <w:tabs>
          <w:tab w:val="num" w:pos="792"/>
        </w:tabs>
        <w:ind w:left="567"/>
        <w:jc w:val="right"/>
        <w:rPr>
          <w:rFonts w:ascii="Times New Roman" w:hAnsi="Times New Roman"/>
          <w:sz w:val="24"/>
          <w:szCs w:val="24"/>
        </w:rPr>
      </w:pPr>
    </w:p>
    <w:p w:rsidR="00853137" w:rsidRPr="00145B01" w:rsidRDefault="00853137" w:rsidP="00145B0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45B01">
        <w:rPr>
          <w:rFonts w:ascii="Times New Roman" w:hAnsi="Times New Roman"/>
          <w:b/>
          <w:i/>
          <w:sz w:val="24"/>
          <w:szCs w:val="24"/>
          <w:u w:val="single"/>
        </w:rPr>
        <w:t>Содержание разделов дисциплины</w:t>
      </w:r>
    </w:p>
    <w:p w:rsidR="00853137" w:rsidRPr="00145B01" w:rsidRDefault="00853137" w:rsidP="00145B01">
      <w:pPr>
        <w:tabs>
          <w:tab w:val="num" w:pos="1129"/>
        </w:tabs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  <w:r w:rsidRPr="00145B01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83"/>
        <w:gridCol w:w="5387"/>
      </w:tblGrid>
      <w:tr w:rsidR="00853137" w:rsidRPr="00594AA5" w:rsidTr="00DA1D00">
        <w:tc>
          <w:tcPr>
            <w:tcW w:w="4219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Наименование тем лекционного курса</w:t>
            </w:r>
          </w:p>
        </w:tc>
        <w:tc>
          <w:tcPr>
            <w:tcW w:w="5387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145B01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1 – </w:t>
            </w:r>
            <w:r w:rsidRPr="00594AA5">
              <w:rPr>
                <w:b/>
                <w:bCs/>
                <w:sz w:val="24"/>
                <w:szCs w:val="24"/>
              </w:rPr>
              <w:t>Основные понятия и принципы строительного материаловедения</w:t>
            </w:r>
            <w:r w:rsidRPr="00594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145B01" w:rsidRDefault="00853137" w:rsidP="00145B01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1.1. Понятие </w:t>
            </w:r>
            <w:r>
              <w:t xml:space="preserve"> с</w:t>
            </w:r>
            <w:r w:rsidRPr="00177462">
              <w:rPr>
                <w:color w:val="000000"/>
              </w:rPr>
              <w:t>вяз</w:t>
            </w:r>
            <w:r>
              <w:rPr>
                <w:color w:val="000000"/>
              </w:rPr>
              <w:t>и</w:t>
            </w:r>
            <w:r w:rsidRPr="00177462">
              <w:rPr>
                <w:color w:val="000000"/>
              </w:rPr>
              <w:t xml:space="preserve"> состава и структуры материалов с </w:t>
            </w:r>
            <w:r>
              <w:rPr>
                <w:color w:val="000000"/>
              </w:rPr>
              <w:t>прочн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стью. </w:t>
            </w:r>
            <w:r w:rsidRPr="00177462">
              <w:rPr>
                <w:color w:val="000000"/>
              </w:rPr>
              <w:t>закономерностями изменения их свойств и под действием ра</w:t>
            </w:r>
            <w:r w:rsidRPr="00177462">
              <w:rPr>
                <w:color w:val="000000"/>
              </w:rPr>
              <w:t>з</w:t>
            </w:r>
            <w:r w:rsidRPr="00177462">
              <w:rPr>
                <w:color w:val="000000"/>
              </w:rPr>
              <w:t>личных факторов</w:t>
            </w:r>
            <w:r>
              <w:rPr>
                <w:color w:val="000000"/>
              </w:rPr>
              <w:t xml:space="preserve"> и</w:t>
            </w:r>
            <w:r w:rsidRPr="00177462">
              <w:t xml:space="preserve"> </w:t>
            </w:r>
            <w:r w:rsidRPr="00F34A87">
              <w:t xml:space="preserve">инженерного проектирования. </w:t>
            </w:r>
            <w:r w:rsidRPr="00145B01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070A1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Достижения современного материаловедения. 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Фу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даментальные связи состава и строения материала на разных уровнях (макро, мезо, микро, нано, ато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ном, электронном) с комплексом физико-механических эксплуатационных свойств с целью обеспечения надежности и долговечности матери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лов и изделий.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Сырьевые ресурсы для производства строительных материалов. Закономерности взаим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связи структуры и свойств материалов: закон створа, закон проч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ности, закон конгруэнции.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>Тема 1.2. Закономерность измен</w:t>
            </w:r>
            <w:r w:rsidRPr="00594AA5">
              <w:rPr>
                <w:sz w:val="24"/>
                <w:szCs w:val="24"/>
              </w:rPr>
              <w:t>е</w:t>
            </w:r>
            <w:r w:rsidRPr="00594AA5">
              <w:rPr>
                <w:sz w:val="24"/>
                <w:szCs w:val="24"/>
              </w:rPr>
              <w:t>ния свойств материалов в завис</w:t>
            </w:r>
            <w:r w:rsidRPr="00594AA5">
              <w:rPr>
                <w:sz w:val="24"/>
                <w:szCs w:val="24"/>
              </w:rPr>
              <w:t>и</w:t>
            </w:r>
            <w:r w:rsidRPr="00594AA5">
              <w:rPr>
                <w:sz w:val="24"/>
                <w:szCs w:val="24"/>
              </w:rPr>
              <w:t xml:space="preserve">мости от различных факторов. 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Понятия о композицион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ных материалах. Управл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ние структурой материалов для получения заданных свойств. Структура строительных материалов (ми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ро, мезо и макроструктура). Методы исследования структуры.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t xml:space="preserve">Тема 1.3.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свойства строительных материалов: физи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ческие, механи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ческие, химические, теплофизические, гидрофизич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ские,</w:t>
            </w:r>
            <w:r w:rsidRPr="00594A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технологические. 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CB4A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прочности строительных материалов. Методы испытаний на прочность. Прочность при сжатии, растяжении, растяжении при изгибе. Факторы, влияющие на прочность материало  Понятие о 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формативности, упругости, вязкоупругости мат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риалов. Взаимосвязь пористости с водопоглощением и водонасыщением материалов. Влажность, вод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стойкость и морозостойкость. Коэффициенты вод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стойкости и морозостойкости. Химическое взаим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действие материалов с окружающей средой. Тепл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стойкость и теплопроводность материалов. 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sz w:val="24"/>
                <w:szCs w:val="24"/>
              </w:rPr>
              <w:lastRenderedPageBreak/>
              <w:t xml:space="preserve">Тема 1.4.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Надёжность и долгове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ность конструкционных материалов и факторы их обеспечивающие.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0759B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Стадии жизненного цикла строительных матери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лов. Интегрированная информационная модель пр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дукта и ее частные модели: маркетинговая, конс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рукторская, технологическая, сбытовая, эксплуат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ционная. 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2 – </w:t>
            </w:r>
            <w:r w:rsidRPr="00594AA5">
              <w:rPr>
                <w:b/>
                <w:bCs/>
                <w:sz w:val="24"/>
                <w:szCs w:val="24"/>
              </w:rPr>
              <w:t>Вяжущие вещества</w:t>
            </w: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.1. Классификация </w:t>
            </w:r>
            <w:r>
              <w:t>вяжущих веществ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AA633F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Классификация. Воздушные вяжущие вещества: гипсовые, магнезиальные, жидкое стекло, известь. Гидравлические вяжущие: известь, портландцемент. Основы твердения. Способы ускорения и замедл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твердения. Коррозия цементного камня.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.2. </w:t>
            </w:r>
            <w:r w:rsidRPr="00F44367">
              <w:rPr>
                <w:color w:val="000000"/>
              </w:rPr>
              <w:t>Минеральные вяжущие  вещества и их разновидности: с</w:t>
            </w:r>
            <w:r w:rsidRPr="00F44367">
              <w:rPr>
                <w:color w:val="000000"/>
              </w:rPr>
              <w:t>о</w:t>
            </w:r>
            <w:r w:rsidRPr="00F44367">
              <w:rPr>
                <w:color w:val="000000"/>
              </w:rPr>
              <w:t>став, свойства, технология получ</w:t>
            </w:r>
            <w:r w:rsidRPr="00F44367">
              <w:rPr>
                <w:color w:val="000000"/>
              </w:rPr>
              <w:t>е</w:t>
            </w:r>
            <w:r w:rsidRPr="00F44367">
              <w:rPr>
                <w:color w:val="000000"/>
              </w:rPr>
              <w:t>ния и применения</w:t>
            </w:r>
            <w:r w:rsidRPr="00F34A87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F9795F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виды портландцемента. Смешанные цементы, глинозёмистый и шлакопортландцемент цемент. Расширяющийся и напрягающий цемент. Шлакощелочные вяжущие. Минеральные вяжущие на ос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нове вторичных продуктов промышленности. Вяжущие на ос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нове отходов алюминиевой промы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ленности. Серный цемент.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2</w:t>
            </w:r>
            <w:r w:rsidRPr="00F34A87">
              <w:t xml:space="preserve">.3. </w:t>
            </w:r>
            <w:r w:rsidRPr="00B9148D">
              <w:rPr>
                <w:color w:val="000000"/>
              </w:rPr>
              <w:t>Органические и полиме</w:t>
            </w:r>
            <w:r w:rsidRPr="00B9148D">
              <w:rPr>
                <w:color w:val="000000"/>
              </w:rPr>
              <w:t>р</w:t>
            </w:r>
            <w:r w:rsidRPr="00B9148D">
              <w:rPr>
                <w:color w:val="000000"/>
              </w:rPr>
              <w:t>ные вяжущие вещества и их разн</w:t>
            </w:r>
            <w:r w:rsidRPr="00B9148D">
              <w:rPr>
                <w:color w:val="000000"/>
              </w:rPr>
              <w:t>о</w:t>
            </w:r>
            <w:r w:rsidRPr="00B9148D">
              <w:rPr>
                <w:color w:val="000000"/>
              </w:rPr>
              <w:t>видности: состав, свойства, техн</w:t>
            </w:r>
            <w:r w:rsidRPr="00B9148D">
              <w:rPr>
                <w:color w:val="000000"/>
              </w:rPr>
              <w:t>о</w:t>
            </w:r>
            <w:r w:rsidRPr="00B9148D">
              <w:rPr>
                <w:color w:val="000000"/>
              </w:rPr>
              <w:t>логия получения и применения.</w:t>
            </w:r>
            <w:r w:rsidRPr="00F34A87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F9795F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Органические вяжущие материалы. Классификация, области применения. Нефтяные битумы. Упаковка, транспортировка и битумов, технические свойства битумов. Улучшение их свойств добавками полим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ров. Битумосерные вяжущие. Эмульсии, мастики, пасты. Классификация полимерных материалов. Термопластичные полимеры, их физиче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ское состо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ние в зависимости от температуры. Общая характ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ристика, их разновидности и области применения. Термореактивные полимеры, их характеристики, области примене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ния. Наполненные полимеры. Пл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стмасса, состав, структура, свойства. Общие при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ципы тех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нологии производства изделий из полим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ров и пластмасс. Виды полимерных материалов и изделий (конструкционные, теплоизоляционные, санитарно-технические, герметизи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рующие, отд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лочные, пленочные),  Область применения в стро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тельстве. Клеи полимерные смолы как вяжущие в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щества. Полимербетоны, бетонополимеры, пол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мерцементные бетоны и растворы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B76178" w:rsidRDefault="00853137" w:rsidP="00F9795F">
            <w:pPr>
              <w:pStyle w:val="a7"/>
              <w:spacing w:before="0" w:beforeAutospacing="0" w:after="0" w:afterAutospacing="0"/>
              <w:jc w:val="both"/>
              <w:rPr>
                <w:spacing w:val="-4"/>
              </w:rPr>
            </w:pPr>
            <w:r w:rsidRPr="00F34A87">
              <w:lastRenderedPageBreak/>
              <w:t xml:space="preserve">Тема </w:t>
            </w:r>
            <w:r>
              <w:t>2</w:t>
            </w:r>
            <w:r w:rsidRPr="00F34A87">
              <w:t xml:space="preserve">.4. </w:t>
            </w:r>
            <w:r>
              <w:t>Высокопрочные вяжущие вещества</w:t>
            </w:r>
            <w:r w:rsidRPr="00B76178">
              <w:rPr>
                <w:spacing w:val="-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F9795F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Вяжущие низкой водопотребности (ВНВ): состав, технология получения и применения.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3 – 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Теплоизоляционные, акустические, кровельные и гидроизоляционные м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териалы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3</w:t>
            </w:r>
            <w:r w:rsidRPr="00F34A87">
              <w:t>.1.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B9148D">
              <w:rPr>
                <w:color w:val="000000"/>
              </w:rPr>
              <w:t>лассификация, состав, свойства и области применения</w:t>
            </w:r>
            <w:r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плоизоляционных материалов (ТИМ).</w:t>
            </w:r>
            <w:r w:rsidRPr="00F34A87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D2F91">
            <w:pPr>
              <w:tabs>
                <w:tab w:val="center" w:pos="15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Структура. Классификация по средней плотности и прочности, марки. ТИМ из органического сырья, древесноволокнистые и древесностружечные плиты. Полимерные ТИМ. Фибролит, арболит, ксилолит. ТИМ из неорганического сырья. Минеральная вата и изделия из нее. Теплоизоляционные ячеистые бет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ны. Пеностекло. Керамические, асбестовые ТИМ. Гранулированное пено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стекло.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3</w:t>
            </w:r>
            <w:r w:rsidRPr="00F34A87">
              <w:t xml:space="preserve">.2.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B9148D">
              <w:rPr>
                <w:color w:val="000000"/>
              </w:rPr>
              <w:t>лассификация, состав, свойства и области применения</w:t>
            </w:r>
            <w:r>
              <w:rPr>
                <w:color w:val="000000"/>
              </w:rPr>
              <w:t xml:space="preserve"> акустических материалов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4B1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8E7">
              <w:rPr>
                <w:rFonts w:ascii="Times New Roman" w:hAnsi="Times New Roman"/>
                <w:sz w:val="24"/>
                <w:szCs w:val="24"/>
              </w:rPr>
              <w:t>Применяются в ограждающих конструкциях (стены, перегородки), в кровельных покрытиях, междуэта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ж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ных перекрытиях.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Для борьбы с шумом и переносом звука используют звукопоглощающие (активно п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глощающие звук) и звукоизоляционные (снижа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ю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щие уровень шума) материалы.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i/>
                <w:sz w:val="24"/>
                <w:szCs w:val="24"/>
              </w:rPr>
              <w:t>Звукопоглощающие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- преобразуют звуковую энергию в тепловую в р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зультате потерь на внутреннее трение в стенках пор или волокон материала.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i/>
                <w:sz w:val="24"/>
                <w:szCs w:val="24"/>
              </w:rPr>
              <w:t>Виды звукопоглощающих материалов и изделий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:</w:t>
            </w:r>
            <w:r w:rsidRPr="00EC5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минераловатные плиты, г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зобетонные плиты, гипсовые плиты с перфорацией и ребрами жесткости; штучные звукопоглотители (к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у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бы, щиты, пирамиды);</w:t>
            </w:r>
            <w:r w:rsidRPr="00EC58E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пустотелый глиняный ки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р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пич, имеющий форму акустического резонатора; специальные штукатурки на пористых заполнит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лях; ткани, ковры, шкуры.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Звукоизоляционные-  применяют для снижения уровня ударных и вибр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а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ционных шумов, передающихся через строительные конструкции.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8E7">
              <w:rPr>
                <w:rFonts w:ascii="Times New Roman" w:hAnsi="Times New Roman"/>
                <w:i/>
                <w:sz w:val="24"/>
                <w:szCs w:val="24"/>
              </w:rPr>
              <w:t xml:space="preserve">Виды звукоизоляционных материалов и изделий: 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упругие материалы волокнистого стро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ния- маты и плиты полужесткие из минеральной  и стекловаты; эластичные газонаполненные пластма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с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сы; ДВП, пенопласты, пористые резиновые пр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8E7">
              <w:rPr>
                <w:rFonts w:ascii="Times New Roman" w:hAnsi="Times New Roman"/>
                <w:sz w:val="24"/>
                <w:szCs w:val="24"/>
              </w:rPr>
              <w:t>кладки.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акустическим материалам по характеру пористости.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3</w:t>
            </w:r>
            <w:r w:rsidRPr="00F34A87">
              <w:t>.3.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B9148D">
              <w:rPr>
                <w:color w:val="000000"/>
              </w:rPr>
              <w:t>лассификация, состав, свойства и области применения</w:t>
            </w:r>
            <w:r>
              <w:rPr>
                <w:color w:val="000000"/>
              </w:rPr>
              <w:t xml:space="preserve"> кровельных и гидроизоляционных </w:t>
            </w:r>
            <w:r>
              <w:rPr>
                <w:color w:val="000000"/>
              </w:rPr>
              <w:lastRenderedPageBreak/>
              <w:t xml:space="preserve">материалов.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A57EE0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Назначение гидроизоляционных материалов. Кла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сификация. Гидроизоляционные материалы на осн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 органических и полимерных вяжущих веществ.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Гидроизоляционные материалы на основе модиф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цированных битумов. Требования к гидроизоляц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онным материалам.  Классификация кровельных 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териалов. О</w:t>
            </w:r>
            <w:r w:rsidRPr="00594AA5">
              <w:rPr>
                <w:rFonts w:ascii="Times New Roman" w:hAnsi="Times New Roman"/>
                <w:color w:val="000000"/>
                <w:spacing w:val="-2"/>
                <w:w w:val="111"/>
                <w:sz w:val="24"/>
                <w:szCs w:val="24"/>
              </w:rPr>
              <w:t>сновные и безосновные рулонные материалы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594AA5"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>На</w:t>
            </w:r>
            <w:r w:rsidRPr="00594AA5">
              <w:rPr>
                <w:rFonts w:ascii="Times New Roman" w:hAnsi="Times New Roman"/>
                <w:iCs/>
                <w:color w:val="000000"/>
                <w:spacing w:val="10"/>
                <w:sz w:val="24"/>
                <w:szCs w:val="24"/>
              </w:rPr>
              <w:t>плавляемые</w:t>
            </w:r>
            <w:r w:rsidRPr="00594AA5"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 </w:t>
            </w:r>
            <w:r w:rsidRPr="00594A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кровельные матери</w:t>
            </w:r>
            <w:r w:rsidRPr="00594A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лы.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испытаний. </w:t>
            </w:r>
            <w:r w:rsidRPr="00594AA5">
              <w:rPr>
                <w:rFonts w:ascii="Times New Roman" w:hAnsi="Times New Roman"/>
                <w:iCs/>
                <w:color w:val="000000"/>
                <w:spacing w:val="4"/>
              </w:rPr>
              <w:t>Стеклорубероид и стекл</w:t>
            </w:r>
            <w:r w:rsidRPr="00594AA5">
              <w:rPr>
                <w:rFonts w:ascii="Times New Roman" w:hAnsi="Times New Roman"/>
                <w:iCs/>
                <w:color w:val="000000"/>
                <w:spacing w:val="4"/>
              </w:rPr>
              <w:t>о</w:t>
            </w:r>
            <w:r w:rsidRPr="00594AA5">
              <w:rPr>
                <w:rFonts w:ascii="Times New Roman" w:hAnsi="Times New Roman"/>
                <w:iCs/>
                <w:color w:val="000000"/>
                <w:spacing w:val="4"/>
              </w:rPr>
              <w:t>войлок. Армированные асфальтобетонные маты.</w:t>
            </w:r>
            <w:r w:rsidRPr="00594AA5">
              <w:rPr>
                <w:i/>
                <w:iCs/>
                <w:color w:val="000000"/>
                <w:spacing w:val="4"/>
              </w:rPr>
              <w:t xml:space="preserve">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Сп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собы применения. 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 – Цементобетоны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 xml:space="preserve">.1. Классификация </w:t>
            </w:r>
            <w:r>
              <w:t>бетонов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E71BA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Классификация бетонов по их плотности. Класс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фикация бетонов по виду вяжущего.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Классы, марки по прочности. Специальные виды бе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тона. Железоб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тон. Монолитный бетон. 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Области применения в строительстве.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 xml:space="preserve">.2. </w:t>
            </w:r>
            <w:r w:rsidRPr="00B9148D">
              <w:t>Состав, свойства и обла</w:t>
            </w:r>
            <w:r w:rsidRPr="00B9148D">
              <w:t>с</w:t>
            </w:r>
            <w:r w:rsidRPr="00B9148D">
              <w:t>ти применения</w:t>
            </w:r>
            <w:r>
              <w:t>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E71BA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Бетонная смесь. Материалы для бетона. Назначение, классификация строительных растворов. Нормиру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мые качественные показатели.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4</w:t>
            </w:r>
            <w:r w:rsidRPr="00F34A87">
              <w:t>.3.</w:t>
            </w:r>
            <w:r>
              <w:t>Методы проектирования и контроль качества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состава. Регу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лирование свойств б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тонной смеси и бетона с помощью добавок. Корр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зия бетона.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>
              <w:t>Тема 4.4 Технология производства изделий и конструкций из бетона и железобетона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Способы приготовления, транспортирования, укла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ки и уплотнения бетонных смесей. Твердение бетона и методы его ускорения. Производство и примен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ние бетона в зимних условиях, в условиях сухого и жаркого климата.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5 – </w:t>
            </w:r>
            <w:r w:rsidRPr="00594AA5">
              <w:rPr>
                <w:b/>
                <w:color w:val="000000"/>
                <w:sz w:val="24"/>
                <w:szCs w:val="24"/>
              </w:rPr>
              <w:t>Асфальтобетоны и органоминеральные смеси</w:t>
            </w:r>
            <w:r w:rsidRPr="00594AA5">
              <w:rPr>
                <w:b/>
                <w:spacing w:val="-4"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.1. </w:t>
            </w:r>
            <w:r>
              <w:t>Классификация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E71BA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Классификация смесей и бетонов. Области прим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нения. Асфальтобетонные смеси и асфальтобетоны, их роль и место в дорожном и гражданском стро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тельстве.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B76178" w:rsidRDefault="00853137" w:rsidP="00CB4AE3">
            <w:pPr>
              <w:pStyle w:val="a7"/>
              <w:spacing w:before="0" w:beforeAutospacing="0" w:after="0" w:afterAutospacing="0"/>
              <w:jc w:val="both"/>
              <w:rPr>
                <w:spacing w:val="-2"/>
              </w:rPr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.2. </w:t>
            </w:r>
            <w:r w:rsidRPr="008715EC">
              <w:t>Состав, свойства и обла</w:t>
            </w:r>
            <w:r w:rsidRPr="008715EC">
              <w:t>с</w:t>
            </w:r>
            <w:r w:rsidRPr="008715EC">
              <w:t>ти применения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912B2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Состав, структура и свойства асфальтобетонов. 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фальтобетоны как дисперсная система. Структур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образование асфальтобетона. Структурообразующие факторы. Возможность управления структурой, 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ставом и свойствами асфальтобетона.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5</w:t>
            </w:r>
            <w:r w:rsidRPr="00F34A87">
              <w:t xml:space="preserve">.3. </w:t>
            </w:r>
            <w:r>
              <w:t>Методы проектирования и контроль качества</w:t>
            </w:r>
            <w:r w:rsidRPr="00F34A87">
              <w:t xml:space="preserve">. 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3912B2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Проектирование состава асфальтобетона по методу предельных кривых плотных смесей. Основы техн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логии асфальтобетона. Понятие о прочности и у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тойчивости асфальтобетона. Стойкость асфальтоб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sz w:val="24"/>
                <w:szCs w:val="24"/>
              </w:rPr>
              <w:lastRenderedPageBreak/>
              <w:t>тона при циклических внешних воздействиях (кл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матических, транспортных). Водо-, морозо- и изн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состойкость. Остаточная пористость, условия обр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зования. Роль остаточной пористости и возможность управления ею. Технические требования к асфал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тобетону и методы их определения. Основные ре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логические характеристики асфальтобетона: вя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з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кость, упругость, эластичность, релаксация напр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я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жений, ползучесть. Температурный режим асфал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ь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тобетона в дорожной одежде.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>
              <w:lastRenderedPageBreak/>
              <w:t>Тема 5.4. Технология получения и применения  асфальтобетонов и о</w:t>
            </w:r>
            <w:r>
              <w:t>р</w:t>
            </w:r>
            <w:r>
              <w:t>ганоминеральных смесей.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Этапы технологии, технологические схемы. Ос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бенности технологии горячих и холодных смесей. Критериальные состояния асфальтобетона в завис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мости от температуры: пластическое при высоких, хрупкое при низких. Сдвигоустойчивость и трещ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ностойкость асфальтобетона. Разновидности 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с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фальтобетонов: щебеночномастичные (ЩМА), л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тые, пористые, высокопористые. Полимерасфальт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бетоны. Дегтебетоны. Литые эмульсионно-минеральные смеси (ЛЭМС), влажные органо-минеральные смеси (ВОМС).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6 – </w:t>
            </w:r>
            <w:r w:rsidRPr="00594AA5">
              <w:rPr>
                <w:b/>
                <w:bCs/>
                <w:sz w:val="24"/>
                <w:szCs w:val="24"/>
              </w:rPr>
              <w:t>Керамические строительные материалы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rPr>
          <w:trHeight w:val="1588"/>
        </w:trPr>
        <w:tc>
          <w:tcPr>
            <w:tcW w:w="3936" w:type="dxa"/>
          </w:tcPr>
          <w:p w:rsidR="00853137" w:rsidRPr="00B76178" w:rsidRDefault="00853137" w:rsidP="00CB4AE3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 xml:space="preserve">Тема </w:t>
            </w:r>
            <w:r>
              <w:t>6</w:t>
            </w:r>
            <w:r w:rsidRPr="00F34A87">
              <w:t xml:space="preserve">.1. </w:t>
            </w:r>
            <w:r>
              <w:t>Классификация</w:t>
            </w:r>
            <w:r w:rsidRPr="00B76178">
              <w:rPr>
                <w:spacing w:val="-6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A57EE0" w:rsidRDefault="00853137" w:rsidP="00A57EE0">
            <w:pPr>
              <w:widowControl w:val="0"/>
              <w:ind w:firstLine="426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Классификация керамических материалов и и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делий, Технико-экономическая оценка их эффек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тивности. Формирование структуры Керамических материалов при сушке, обжиге и охлажде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нии.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>Тема</w:t>
            </w:r>
            <w:r>
              <w:t xml:space="preserve"> 6</w:t>
            </w:r>
            <w:r w:rsidRPr="00F34A87">
              <w:t>.2.</w:t>
            </w:r>
            <w:r w:rsidRPr="008715EC">
              <w:t>С</w:t>
            </w:r>
            <w:r w:rsidRPr="008715EC">
              <w:rPr>
                <w:color w:val="000000"/>
              </w:rPr>
              <w:t>остав, свойства, область применения</w:t>
            </w:r>
            <w:r>
              <w:rPr>
                <w:color w:val="000000"/>
              </w:rPr>
              <w:t>.</w:t>
            </w:r>
            <w:r w:rsidRPr="00F34A87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801F56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Глина как основное сырье для строительной кер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мики.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Применяемые добавки: отощающие, пор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зующие.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CB4AE3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6</w:t>
            </w:r>
            <w:r w:rsidRPr="00F34A87">
              <w:t xml:space="preserve">.3. </w:t>
            </w:r>
            <w:r>
              <w:t>Технология получения керамических материалов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A57EE0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Общая технологическая схема производства кер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мических материалов и изде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 xml:space="preserve">лий. 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сновные техн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логические приемы производства строительной к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рамики: полусухое прессование; пластическое фо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р</w:t>
            </w:r>
            <w:r w:rsidRPr="007B2B21">
              <w:rPr>
                <w:rFonts w:ascii="Times New Roman" w:hAnsi="Times New Roman"/>
                <w:snapToGrid w:val="0"/>
                <w:sz w:val="24"/>
                <w:szCs w:val="24"/>
              </w:rPr>
              <w:t>мование, шликерный способ.</w:t>
            </w:r>
          </w:p>
        </w:tc>
      </w:tr>
      <w:tr w:rsidR="00853137" w:rsidRPr="00594AA5" w:rsidTr="00145B01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7 – </w:t>
            </w:r>
            <w:r w:rsidRPr="00594AA5">
              <w:rPr>
                <w:b/>
                <w:bCs/>
                <w:sz w:val="24"/>
                <w:szCs w:val="24"/>
              </w:rPr>
              <w:t xml:space="preserve">Материалы на основе </w:t>
            </w:r>
            <w:r w:rsidRPr="00594AA5">
              <w:rPr>
                <w:b/>
                <w:color w:val="000000"/>
                <w:sz w:val="24"/>
                <w:szCs w:val="24"/>
              </w:rPr>
              <w:t xml:space="preserve"> грунтов, вяжущих веществ и отходов промышленности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B76178" w:rsidRDefault="00853137" w:rsidP="00CB4AE3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 xml:space="preserve">Тема 7.1. </w:t>
            </w:r>
            <w:r>
              <w:t>Классификация</w:t>
            </w:r>
            <w:r w:rsidRPr="00B76178">
              <w:rPr>
                <w:spacing w:val="-6"/>
              </w:rPr>
              <w:t xml:space="preserve">. </w:t>
            </w:r>
            <w:r w:rsidRPr="008715EC">
              <w:t>С</w:t>
            </w:r>
            <w:r w:rsidRPr="008715EC">
              <w:rPr>
                <w:color w:val="000000"/>
              </w:rPr>
              <w:t>остав</w:t>
            </w:r>
            <w:r>
              <w:rPr>
                <w:color w:val="000000"/>
              </w:rPr>
              <w:t>ы</w:t>
            </w:r>
            <w:r w:rsidRPr="008715EC">
              <w:rPr>
                <w:color w:val="000000"/>
              </w:rPr>
              <w:t>, свойства, область применения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B3462D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и классификация материалов на основе грунтов. Минералогический и химический состав грунтов. Основные принципы получения матери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лов на основе грунтов и других местных матери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лов. Особенности структуры, основные свойства,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основы проектирования.</w:t>
            </w:r>
          </w:p>
        </w:tc>
      </w:tr>
      <w:tr w:rsidR="00853137" w:rsidRPr="00594AA5" w:rsidTr="00801F56">
        <w:trPr>
          <w:trHeight w:val="730"/>
        </w:trPr>
        <w:tc>
          <w:tcPr>
            <w:tcW w:w="3936" w:type="dxa"/>
          </w:tcPr>
          <w:p w:rsidR="00853137" w:rsidRPr="00F34A87" w:rsidRDefault="00853137" w:rsidP="009F1275">
            <w:pPr>
              <w:pStyle w:val="a7"/>
              <w:spacing w:before="0" w:beforeAutospacing="0" w:after="0" w:afterAutospacing="0"/>
              <w:jc w:val="both"/>
            </w:pPr>
            <w:r w:rsidRPr="00F34A87">
              <w:lastRenderedPageBreak/>
              <w:t>Тема 7.</w:t>
            </w:r>
            <w:r>
              <w:t>2 Технология получения ц</w:t>
            </w:r>
            <w:r>
              <w:t>е</w:t>
            </w:r>
            <w:r>
              <w:t>ментогрунтов</w:t>
            </w:r>
            <w:r w:rsidRPr="00F34A87"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145B01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Теоретические основы взаимодействия грунта с ц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ментом. Влияние цемента на прочность цементо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г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рунта. Цементогрунт с добавками ПАВ. Технич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ские требования и контроль качества.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B76178" w:rsidRDefault="00853137" w:rsidP="009F1275">
            <w:pPr>
              <w:pStyle w:val="a7"/>
              <w:spacing w:before="0" w:beforeAutospacing="0" w:after="0" w:afterAutospacing="0"/>
              <w:jc w:val="both"/>
              <w:rPr>
                <w:spacing w:val="-4"/>
              </w:rPr>
            </w:pPr>
            <w:r w:rsidRPr="00F34A87">
              <w:t>Тема 7.</w:t>
            </w:r>
            <w:r>
              <w:t>3Технология получения б</w:t>
            </w:r>
            <w:r>
              <w:t>и</w:t>
            </w:r>
            <w:r>
              <w:t>тумогрунтов</w:t>
            </w:r>
            <w:r w:rsidRPr="00B76178">
              <w:rPr>
                <w:spacing w:val="-4"/>
              </w:rPr>
              <w:t xml:space="preserve">.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5838FA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Теоретические предпосылки. Битумогрунты состав свойства, применение. Технические требования и контроль качества.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594AA5" w:rsidRDefault="00853137" w:rsidP="009F1275">
            <w:pPr>
              <w:tabs>
                <w:tab w:val="num" w:pos="1129"/>
              </w:tabs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Тема 7.4Технология получения м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териалов на основе грунтов и ко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м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плексных вяжущих веществ.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9F1275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Понятия об органоминеральных материалах, кла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сификация, составь, основные фи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зико-механические свойства, область применения.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. Технические треб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вания и контроль качества</w:t>
            </w:r>
          </w:p>
        </w:tc>
      </w:tr>
      <w:tr w:rsidR="00853137" w:rsidRPr="00594AA5" w:rsidTr="00CB4AE3">
        <w:tc>
          <w:tcPr>
            <w:tcW w:w="9606" w:type="dxa"/>
            <w:gridSpan w:val="3"/>
          </w:tcPr>
          <w:p w:rsidR="00853137" w:rsidRPr="00594AA5" w:rsidRDefault="00853137" w:rsidP="00DA1D00">
            <w:pPr>
              <w:tabs>
                <w:tab w:val="num" w:pos="112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AA5">
              <w:rPr>
                <w:rFonts w:ascii="Times New Roman" w:hAnsi="Times New Roman"/>
                <w:b/>
                <w:sz w:val="24"/>
                <w:szCs w:val="24"/>
              </w:rPr>
              <w:t xml:space="preserve">Раздел 8 – </w:t>
            </w:r>
            <w:r w:rsidRPr="00594A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594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нанотехнологий в строительном материаловедении</w:t>
            </w:r>
            <w:r w:rsidRPr="00594AA5">
              <w:rPr>
                <w:b/>
                <w:bCs/>
                <w:sz w:val="24"/>
                <w:szCs w:val="24"/>
              </w:rPr>
              <w:t xml:space="preserve"> </w:t>
            </w:r>
            <w:r w:rsidRPr="00594A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B76178" w:rsidRDefault="00853137" w:rsidP="00F60A17">
            <w:pPr>
              <w:pStyle w:val="a7"/>
              <w:spacing w:before="0" w:beforeAutospacing="0" w:after="0" w:afterAutospacing="0"/>
              <w:jc w:val="both"/>
              <w:rPr>
                <w:spacing w:val="-6"/>
              </w:rPr>
            </w:pPr>
            <w:r w:rsidRPr="00F34A87">
              <w:t xml:space="preserve">Тема </w:t>
            </w:r>
            <w:r>
              <w:t>8</w:t>
            </w:r>
            <w:r w:rsidRPr="00F34A87">
              <w:t>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41F8">
              <w:rPr>
                <w:color w:val="000000"/>
              </w:rPr>
              <w:t>Основные понятия о н</w:t>
            </w:r>
            <w:r w:rsidRPr="00CF41F8">
              <w:rPr>
                <w:color w:val="000000"/>
              </w:rPr>
              <w:t>а</w:t>
            </w:r>
            <w:r w:rsidRPr="00CF41F8">
              <w:rPr>
                <w:color w:val="000000"/>
              </w:rPr>
              <w:t>но</w:t>
            </w:r>
            <w:r>
              <w:rPr>
                <w:color w:val="000000"/>
              </w:rPr>
              <w:t xml:space="preserve">веществах </w:t>
            </w:r>
            <w:r w:rsidRPr="00CF41F8">
              <w:rPr>
                <w:color w:val="000000"/>
              </w:rPr>
              <w:t xml:space="preserve"> и материал</w:t>
            </w:r>
            <w:r>
              <w:rPr>
                <w:color w:val="000000"/>
              </w:rPr>
              <w:t>ах</w:t>
            </w:r>
            <w:r w:rsidRPr="00CF41F8">
              <w:rPr>
                <w:color w:val="000000"/>
              </w:rPr>
              <w:t xml:space="preserve"> с нан</w:t>
            </w:r>
            <w:r w:rsidRPr="00CF41F8">
              <w:rPr>
                <w:color w:val="000000"/>
              </w:rPr>
              <w:t>о</w:t>
            </w:r>
            <w:r w:rsidRPr="00CF41F8">
              <w:rPr>
                <w:color w:val="000000"/>
              </w:rPr>
              <w:t>структурными свойствами</w:t>
            </w:r>
            <w:r w:rsidRPr="00CF41F8">
              <w:rPr>
                <w:spacing w:val="-6"/>
              </w:rPr>
              <w:t>.</w:t>
            </w:r>
            <w:r w:rsidRPr="00B76178">
              <w:rPr>
                <w:spacing w:val="-6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CB4AE3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>Что соответствует единице "нано". Что такое нан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>о</w:t>
            </w: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технология? 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F60A17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8</w:t>
            </w:r>
            <w:r w:rsidRPr="00F34A87">
              <w:t>.2.</w:t>
            </w:r>
            <w:r>
              <w:t>Классификация и способы получения применительно к стро</w:t>
            </w:r>
            <w:r>
              <w:t>и</w:t>
            </w:r>
            <w:r>
              <w:t>тельным материалам</w:t>
            </w:r>
            <w:r w:rsidRPr="00F34A87">
              <w:t xml:space="preserve"> 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CB4AE3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sz w:val="24"/>
                <w:szCs w:val="24"/>
              </w:rPr>
              <w:t xml:space="preserve">Создание объектов по принципам "сверху-вниз" и "снизу-вверх". 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механической активации свойств материалов. Активация измельчением. 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менение поверхностной и внутренней энергии при измельчении. Ступени активации. Особое состояние свежеобразованной поверхности и физико-химические явления, возни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кающие при нарушении сплошности твёрдого тела. Аппараты и устройства, применяемые для активации материалов. Дезинт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граторы и дисмембраторы: устройство, области применения; достоинства и недостатки. Шаровые и тому подобные мельницы: области применения; достоинства и недостатки. Другие разно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видности мельниц (планетарные, струйные, роторные, моло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ковые): их достоинства и не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достатки.</w:t>
            </w:r>
          </w:p>
        </w:tc>
      </w:tr>
      <w:tr w:rsidR="00853137" w:rsidRPr="00594AA5" w:rsidTr="00801F56">
        <w:tc>
          <w:tcPr>
            <w:tcW w:w="3936" w:type="dxa"/>
          </w:tcPr>
          <w:p w:rsidR="00853137" w:rsidRPr="00F34A87" w:rsidRDefault="00853137" w:rsidP="00F60A17">
            <w:pPr>
              <w:pStyle w:val="a7"/>
              <w:spacing w:before="0" w:beforeAutospacing="0" w:after="0" w:afterAutospacing="0"/>
              <w:jc w:val="both"/>
            </w:pPr>
            <w:r w:rsidRPr="00F34A87">
              <w:t xml:space="preserve">Тема </w:t>
            </w:r>
            <w:r>
              <w:t>8</w:t>
            </w:r>
            <w:r w:rsidRPr="00F34A87">
              <w:t xml:space="preserve">.3. </w:t>
            </w:r>
            <w:r>
              <w:t>Вещества для строймат</w:t>
            </w:r>
            <w:r>
              <w:t>е</w:t>
            </w:r>
            <w:r>
              <w:t>риалов с наноструктурными сво</w:t>
            </w:r>
            <w:r>
              <w:t>й</w:t>
            </w:r>
            <w:r>
              <w:t>ствами механоактивационного сп</w:t>
            </w:r>
            <w:r>
              <w:t>о</w:t>
            </w:r>
            <w:r>
              <w:t>соба получения.</w:t>
            </w:r>
          </w:p>
        </w:tc>
        <w:tc>
          <w:tcPr>
            <w:tcW w:w="5670" w:type="dxa"/>
            <w:gridSpan w:val="2"/>
          </w:tcPr>
          <w:p w:rsidR="00853137" w:rsidRPr="00594AA5" w:rsidRDefault="00853137" w:rsidP="00CB4AE3">
            <w:pPr>
              <w:tabs>
                <w:tab w:val="num" w:pos="112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механически активированных минерал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ных порошков для асфальтобетонов и вяжущих в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ществ для бетонов. Особенности производства м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ханоактивированных минеральных веществ. Пон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тие о веществах с наноструктурными свойствами, классификация, способы получения и область пр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94AA5">
              <w:rPr>
                <w:rFonts w:ascii="Times New Roman" w:hAnsi="Times New Roman"/>
                <w:color w:val="000000"/>
                <w:sz w:val="24"/>
                <w:szCs w:val="24"/>
              </w:rPr>
              <w:t>менения. Методы исследования свойств.</w:t>
            </w:r>
          </w:p>
        </w:tc>
      </w:tr>
    </w:tbl>
    <w:p w:rsidR="00853137" w:rsidRPr="00145B01" w:rsidRDefault="00853137" w:rsidP="008F6A45">
      <w:pPr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3137" w:rsidRPr="00233124" w:rsidRDefault="00853137" w:rsidP="00145B01">
      <w:pPr>
        <w:numPr>
          <w:ilvl w:val="1"/>
          <w:numId w:val="12"/>
        </w:numPr>
        <w:tabs>
          <w:tab w:val="num" w:pos="79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>Аудиторная работа</w:t>
      </w:r>
    </w:p>
    <w:p w:rsidR="00853137" w:rsidRPr="00233124" w:rsidRDefault="00853137" w:rsidP="00233124">
      <w:pPr>
        <w:numPr>
          <w:ilvl w:val="2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>Практические занятия (семинары)</w:t>
      </w:r>
    </w:p>
    <w:p w:rsidR="00853137" w:rsidRPr="00233124" w:rsidRDefault="00853137" w:rsidP="00233124">
      <w:pPr>
        <w:tabs>
          <w:tab w:val="num" w:pos="1440"/>
        </w:tabs>
        <w:ind w:left="56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53137" w:rsidRPr="00233124" w:rsidRDefault="00853137" w:rsidP="00233124">
      <w:pPr>
        <w:tabs>
          <w:tab w:val="num" w:pos="1440"/>
        </w:tabs>
        <w:ind w:left="566"/>
        <w:jc w:val="both"/>
        <w:rPr>
          <w:rFonts w:ascii="Times New Roman" w:hAnsi="Times New Roman"/>
          <w:sz w:val="28"/>
          <w:szCs w:val="28"/>
        </w:rPr>
      </w:pPr>
      <w:r w:rsidRPr="00233124">
        <w:rPr>
          <w:rFonts w:ascii="Times New Roman" w:hAnsi="Times New Roman"/>
          <w:sz w:val="28"/>
          <w:szCs w:val="28"/>
        </w:rPr>
        <w:t>Практические занятия учебным планом не предусмотрены.</w:t>
      </w:r>
    </w:p>
    <w:p w:rsidR="00853137" w:rsidRPr="00233124" w:rsidRDefault="00853137" w:rsidP="00145B01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>Учебно-методическое обеспечение дисциплины</w:t>
      </w:r>
    </w:p>
    <w:p w:rsidR="00853137" w:rsidRPr="00233124" w:rsidRDefault="00853137" w:rsidP="00233124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>3.1.1. Основная литература</w:t>
      </w:r>
    </w:p>
    <w:p w:rsidR="00853137" w:rsidRPr="00B02D97" w:rsidRDefault="00853137" w:rsidP="00EB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D97">
        <w:rPr>
          <w:rFonts w:ascii="Times New Roman" w:hAnsi="Times New Roman"/>
          <w:color w:val="000000"/>
          <w:sz w:val="28"/>
          <w:szCs w:val="28"/>
        </w:rPr>
        <w:t xml:space="preserve">1.Рыбьев И.А. </w:t>
      </w:r>
      <w:r>
        <w:rPr>
          <w:rFonts w:ascii="Times New Roman" w:hAnsi="Times New Roman"/>
          <w:color w:val="000000"/>
          <w:sz w:val="28"/>
          <w:szCs w:val="28"/>
        </w:rPr>
        <w:t>Материаловедение в строительстве /И.А.Рыбьев, Е.П.Казеннова, Л.Г.Кузнецова, Т.Е.</w:t>
      </w:r>
      <w:r w:rsidRPr="00B02D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Тихомирова М.: Центр "Академия", 2007.-528 с.</w:t>
      </w:r>
    </w:p>
    <w:p w:rsidR="00853137" w:rsidRDefault="00853137" w:rsidP="00EB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2D9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Микульский В.Г. Строительные материалы /В.Г.Микульский, Г.П.Сахаров М.: Высшая школа, 2007.-440с.</w:t>
      </w:r>
    </w:p>
    <w:p w:rsidR="00853137" w:rsidRDefault="00853137" w:rsidP="00EB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3.Надыкто Г.И. Дорожный асфальтобетон /Г.И.Надыкто, В.С.Прокопец - Омск: СибАДИ, 2010. - 154с.</w:t>
      </w:r>
    </w:p>
    <w:p w:rsidR="00853137" w:rsidRDefault="00853137" w:rsidP="00EB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137" w:rsidRPr="00233124" w:rsidRDefault="00853137" w:rsidP="00F45127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>3.1.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Дополнительная </w:t>
      </w:r>
      <w:r w:rsidRPr="00233124">
        <w:rPr>
          <w:rFonts w:ascii="Times New Roman" w:hAnsi="Times New Roman"/>
          <w:b/>
          <w:i/>
          <w:sz w:val="28"/>
          <w:szCs w:val="28"/>
          <w:u w:val="single"/>
        </w:rPr>
        <w:t xml:space="preserve"> литература</w:t>
      </w:r>
    </w:p>
    <w:p w:rsidR="00853137" w:rsidRPr="00B02D97" w:rsidRDefault="00853137" w:rsidP="00EB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4.Головин Ю.И. Введение в нанотехнику. - Машиностроение, 2007.-4007с.</w:t>
      </w:r>
    </w:p>
    <w:p w:rsidR="00853137" w:rsidRPr="00B02D97" w:rsidRDefault="00853137" w:rsidP="00BD098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02D97">
        <w:rPr>
          <w:rFonts w:ascii="Times New Roman" w:hAnsi="Times New Roman"/>
          <w:sz w:val="28"/>
          <w:szCs w:val="28"/>
        </w:rPr>
        <w:t>.Прокопец В.С., Бедрин Е.А. Механоактивационная технология получения минерального вяжущего на основе кислых зол ТЭЦ: Учеб. пособие. – Омск: Изд-во СибАДИ, 2003. – 102 с.</w:t>
      </w:r>
    </w:p>
    <w:p w:rsidR="00853137" w:rsidRPr="00B02D97" w:rsidRDefault="00853137" w:rsidP="00BD0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02D97">
        <w:rPr>
          <w:rFonts w:ascii="Times New Roman" w:hAnsi="Times New Roman"/>
          <w:color w:val="000000"/>
          <w:sz w:val="28"/>
          <w:szCs w:val="28"/>
        </w:rPr>
        <w:t>.Прокопец В.С., Иваницкий Ю.В. Органическое вяжущее на основе нефт</w:t>
      </w:r>
      <w:r w:rsidRPr="00B02D97">
        <w:rPr>
          <w:rFonts w:ascii="Times New Roman" w:hAnsi="Times New Roman"/>
          <w:color w:val="000000"/>
          <w:sz w:val="28"/>
          <w:szCs w:val="28"/>
        </w:rPr>
        <w:t>я</w:t>
      </w:r>
      <w:r w:rsidRPr="00B02D97">
        <w:rPr>
          <w:rFonts w:ascii="Times New Roman" w:hAnsi="Times New Roman"/>
          <w:color w:val="000000"/>
          <w:sz w:val="28"/>
          <w:szCs w:val="28"/>
        </w:rPr>
        <w:t>ного гудрона и активированной резиновой крошки: Учеб. Пособие. – Омск: Издательство  «Академия», 2005. – 88с.</w:t>
      </w:r>
    </w:p>
    <w:p w:rsidR="00853137" w:rsidRPr="00B02D97" w:rsidRDefault="00853137" w:rsidP="00BD0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02D97">
        <w:rPr>
          <w:rFonts w:ascii="Times New Roman" w:hAnsi="Times New Roman"/>
          <w:color w:val="000000"/>
          <w:sz w:val="28"/>
          <w:szCs w:val="28"/>
        </w:rPr>
        <w:t>.Давыдов В.Н. Изготовление изделий из асфальтобетонных смесей: Учебное пособие. – М.ж Издательство АСВ, 2003. – 2008с.</w:t>
      </w:r>
    </w:p>
    <w:p w:rsidR="00853137" w:rsidRPr="00B02D97" w:rsidRDefault="00853137" w:rsidP="00BD0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02D97">
        <w:rPr>
          <w:rFonts w:ascii="Times New Roman" w:hAnsi="Times New Roman"/>
          <w:color w:val="000000"/>
          <w:sz w:val="28"/>
          <w:szCs w:val="28"/>
        </w:rPr>
        <w:t>.Материаловедение. Технология конструкционных материалов: учеб.пособие/под ред. В.С.Чередниченко. – 2-е изд., перераб. – М.: Омега-Л, 2006.</w:t>
      </w:r>
    </w:p>
    <w:p w:rsidR="00853137" w:rsidRPr="00B02D97" w:rsidRDefault="00853137" w:rsidP="00BD09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02D97">
        <w:rPr>
          <w:rFonts w:ascii="Times New Roman" w:hAnsi="Times New Roman"/>
          <w:color w:val="000000"/>
          <w:sz w:val="28"/>
          <w:szCs w:val="28"/>
        </w:rPr>
        <w:t>. Сулименко   Л.М.   Технология   минеральных   вяжущих   материалов-   и изделий на их основе: Учебное издание для ВУЗов - 4 изд., перераб. и доп.   -М.: Высшая школа, 2005. - 334с; ил.</w:t>
      </w:r>
    </w:p>
    <w:p w:rsidR="00853137" w:rsidRDefault="00853137" w:rsidP="00EB77A2">
      <w:pPr>
        <w:rPr>
          <w:rFonts w:ascii="Times New Roman" w:hAnsi="Times New Roman"/>
          <w:sz w:val="28"/>
          <w:szCs w:val="28"/>
        </w:rPr>
      </w:pPr>
    </w:p>
    <w:p w:rsidR="00853137" w:rsidRPr="00096106" w:rsidRDefault="00853137" w:rsidP="00096106">
      <w:pPr>
        <w:rPr>
          <w:rFonts w:ascii="Times New Roman" w:hAnsi="Times New Roman"/>
          <w:b/>
          <w:sz w:val="28"/>
          <w:szCs w:val="28"/>
        </w:rPr>
      </w:pPr>
      <w:bookmarkStart w:id="0" w:name="_Toc148966546"/>
      <w:r>
        <w:rPr>
          <w:b/>
          <w:i/>
          <w:sz w:val="28"/>
          <w:szCs w:val="28"/>
        </w:rPr>
        <w:t xml:space="preserve">       4</w:t>
      </w:r>
      <w:r w:rsidRPr="00096106">
        <w:rPr>
          <w:b/>
          <w:i/>
          <w:sz w:val="28"/>
          <w:szCs w:val="28"/>
        </w:rPr>
        <w:t>.</w:t>
      </w:r>
      <w:r w:rsidRPr="00096106">
        <w:rPr>
          <w:b/>
          <w:i/>
          <w:sz w:val="28"/>
          <w:szCs w:val="28"/>
          <w:u w:val="single"/>
        </w:rPr>
        <w:t>Форма контроля</w:t>
      </w:r>
      <w:r w:rsidRPr="00096106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853137" w:rsidRPr="004F4773" w:rsidRDefault="00853137" w:rsidP="004F4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Зачет </w:t>
      </w:r>
    </w:p>
    <w:p w:rsidR="00853137" w:rsidRPr="004F4773" w:rsidRDefault="00853137" w:rsidP="008D4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3137" w:rsidRPr="004F4773" w:rsidRDefault="00853137" w:rsidP="008D4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3137" w:rsidRPr="004F4773" w:rsidSect="0033793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20" w:rsidRDefault="00046120" w:rsidP="00750DB1">
      <w:pPr>
        <w:spacing w:after="0" w:line="240" w:lineRule="auto"/>
      </w:pPr>
      <w:r>
        <w:separator/>
      </w:r>
    </w:p>
  </w:endnote>
  <w:endnote w:type="continuationSeparator" w:id="0">
    <w:p w:rsidR="00046120" w:rsidRDefault="00046120" w:rsidP="0075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137" w:rsidRDefault="00023642">
    <w:pPr>
      <w:pStyle w:val="a5"/>
      <w:jc w:val="center"/>
    </w:pPr>
    <w:fldSimple w:instr=" PAGE   \* MERGEFORMAT ">
      <w:r w:rsidR="001E24E7">
        <w:rPr>
          <w:noProof/>
        </w:rPr>
        <w:t>2</w:t>
      </w:r>
    </w:fldSimple>
  </w:p>
  <w:p w:rsidR="00853137" w:rsidRDefault="008531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20" w:rsidRDefault="00046120" w:rsidP="00750DB1">
      <w:pPr>
        <w:spacing w:after="0" w:line="240" w:lineRule="auto"/>
      </w:pPr>
      <w:r>
        <w:separator/>
      </w:r>
    </w:p>
  </w:footnote>
  <w:footnote w:type="continuationSeparator" w:id="0">
    <w:p w:rsidR="00046120" w:rsidRDefault="00046120" w:rsidP="0075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247"/>
    <w:multiLevelType w:val="multilevel"/>
    <w:tmpl w:val="7B107ADE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">
    <w:nsid w:val="21642BF3"/>
    <w:multiLevelType w:val="hybridMultilevel"/>
    <w:tmpl w:val="AFE8E692"/>
    <w:lvl w:ilvl="0" w:tplc="C34A8E9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132916"/>
    <w:multiLevelType w:val="hybridMultilevel"/>
    <w:tmpl w:val="DC600FC8"/>
    <w:lvl w:ilvl="0" w:tplc="85A0D5E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4A17C74"/>
    <w:multiLevelType w:val="hybridMultilevel"/>
    <w:tmpl w:val="CB74A1AE"/>
    <w:lvl w:ilvl="0" w:tplc="A85079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5BE3"/>
    <w:multiLevelType w:val="multilevel"/>
    <w:tmpl w:val="DAC09F5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5">
    <w:nsid w:val="509A6F37"/>
    <w:multiLevelType w:val="multilevel"/>
    <w:tmpl w:val="7B107ADE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6">
    <w:nsid w:val="5B592CD1"/>
    <w:multiLevelType w:val="multilevel"/>
    <w:tmpl w:val="7B107ADE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7">
    <w:nsid w:val="6283106E"/>
    <w:multiLevelType w:val="hybridMultilevel"/>
    <w:tmpl w:val="E8441B70"/>
    <w:lvl w:ilvl="0" w:tplc="8A1CC04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34DE0"/>
    <w:multiLevelType w:val="multilevel"/>
    <w:tmpl w:val="E9FE3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4B93A88"/>
    <w:multiLevelType w:val="hybridMultilevel"/>
    <w:tmpl w:val="2C588C70"/>
    <w:lvl w:ilvl="0" w:tplc="234C834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577FE2"/>
    <w:multiLevelType w:val="multilevel"/>
    <w:tmpl w:val="7B107ADE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4.%3.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1">
    <w:nsid w:val="7FE95ED6"/>
    <w:multiLevelType w:val="hybridMultilevel"/>
    <w:tmpl w:val="4A0C36EE"/>
    <w:lvl w:ilvl="0" w:tplc="F274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C5"/>
    <w:rsid w:val="00023642"/>
    <w:rsid w:val="000269A8"/>
    <w:rsid w:val="00046120"/>
    <w:rsid w:val="00070A13"/>
    <w:rsid w:val="00082DD9"/>
    <w:rsid w:val="00096106"/>
    <w:rsid w:val="000A328D"/>
    <w:rsid w:val="000B749D"/>
    <w:rsid w:val="000F1EFE"/>
    <w:rsid w:val="00145B01"/>
    <w:rsid w:val="00175831"/>
    <w:rsid w:val="00177462"/>
    <w:rsid w:val="001A0A55"/>
    <w:rsid w:val="001E24E7"/>
    <w:rsid w:val="001F24B7"/>
    <w:rsid w:val="00233124"/>
    <w:rsid w:val="002346BC"/>
    <w:rsid w:val="002438FF"/>
    <w:rsid w:val="00261A49"/>
    <w:rsid w:val="0028215F"/>
    <w:rsid w:val="003017A6"/>
    <w:rsid w:val="0030759B"/>
    <w:rsid w:val="00337930"/>
    <w:rsid w:val="00347E0F"/>
    <w:rsid w:val="00365AE6"/>
    <w:rsid w:val="00374DB6"/>
    <w:rsid w:val="003870CA"/>
    <w:rsid w:val="003912B2"/>
    <w:rsid w:val="003B551F"/>
    <w:rsid w:val="003C3AEE"/>
    <w:rsid w:val="003D2F91"/>
    <w:rsid w:val="003E71BA"/>
    <w:rsid w:val="004030E5"/>
    <w:rsid w:val="004263B5"/>
    <w:rsid w:val="004B1C89"/>
    <w:rsid w:val="004F3F99"/>
    <w:rsid w:val="004F4773"/>
    <w:rsid w:val="00511062"/>
    <w:rsid w:val="005838FA"/>
    <w:rsid w:val="00590EF3"/>
    <w:rsid w:val="00594AA5"/>
    <w:rsid w:val="005D343F"/>
    <w:rsid w:val="005D7884"/>
    <w:rsid w:val="006346B5"/>
    <w:rsid w:val="00636C84"/>
    <w:rsid w:val="0065345B"/>
    <w:rsid w:val="006610FE"/>
    <w:rsid w:val="006636FD"/>
    <w:rsid w:val="006826B4"/>
    <w:rsid w:val="007002E9"/>
    <w:rsid w:val="007319FC"/>
    <w:rsid w:val="00750DB1"/>
    <w:rsid w:val="00776E62"/>
    <w:rsid w:val="007A0872"/>
    <w:rsid w:val="007B2B21"/>
    <w:rsid w:val="00801F56"/>
    <w:rsid w:val="008178B4"/>
    <w:rsid w:val="008206C5"/>
    <w:rsid w:val="00842EF9"/>
    <w:rsid w:val="00853137"/>
    <w:rsid w:val="00856B2F"/>
    <w:rsid w:val="008715EC"/>
    <w:rsid w:val="008D4309"/>
    <w:rsid w:val="008D4DDC"/>
    <w:rsid w:val="008F58AB"/>
    <w:rsid w:val="008F6A45"/>
    <w:rsid w:val="00907D82"/>
    <w:rsid w:val="00916E10"/>
    <w:rsid w:val="0093265D"/>
    <w:rsid w:val="00932FDF"/>
    <w:rsid w:val="00942D37"/>
    <w:rsid w:val="00963F63"/>
    <w:rsid w:val="00975DF0"/>
    <w:rsid w:val="00981C69"/>
    <w:rsid w:val="009878AA"/>
    <w:rsid w:val="00997325"/>
    <w:rsid w:val="009F1275"/>
    <w:rsid w:val="00A1506A"/>
    <w:rsid w:val="00A16974"/>
    <w:rsid w:val="00A250D0"/>
    <w:rsid w:val="00A57EE0"/>
    <w:rsid w:val="00AA633F"/>
    <w:rsid w:val="00B02D97"/>
    <w:rsid w:val="00B32BE2"/>
    <w:rsid w:val="00B3462D"/>
    <w:rsid w:val="00B34ED1"/>
    <w:rsid w:val="00B76178"/>
    <w:rsid w:val="00B9148D"/>
    <w:rsid w:val="00BB605C"/>
    <w:rsid w:val="00BD0981"/>
    <w:rsid w:val="00C17EF0"/>
    <w:rsid w:val="00C43E4A"/>
    <w:rsid w:val="00C46FFB"/>
    <w:rsid w:val="00C810C7"/>
    <w:rsid w:val="00C83F98"/>
    <w:rsid w:val="00C95E3D"/>
    <w:rsid w:val="00CB4AE3"/>
    <w:rsid w:val="00CC6045"/>
    <w:rsid w:val="00CF41F8"/>
    <w:rsid w:val="00D2108D"/>
    <w:rsid w:val="00D336B1"/>
    <w:rsid w:val="00D73872"/>
    <w:rsid w:val="00D91CD8"/>
    <w:rsid w:val="00DA1D00"/>
    <w:rsid w:val="00DB0B07"/>
    <w:rsid w:val="00DD5A20"/>
    <w:rsid w:val="00DE45C2"/>
    <w:rsid w:val="00DF6465"/>
    <w:rsid w:val="00E2422F"/>
    <w:rsid w:val="00EA18B7"/>
    <w:rsid w:val="00EA57B9"/>
    <w:rsid w:val="00EB132D"/>
    <w:rsid w:val="00EB2553"/>
    <w:rsid w:val="00EB77A2"/>
    <w:rsid w:val="00EC58E7"/>
    <w:rsid w:val="00EF1541"/>
    <w:rsid w:val="00EF6B76"/>
    <w:rsid w:val="00F15ADF"/>
    <w:rsid w:val="00F34A87"/>
    <w:rsid w:val="00F44367"/>
    <w:rsid w:val="00F45127"/>
    <w:rsid w:val="00F60A17"/>
    <w:rsid w:val="00F9795F"/>
    <w:rsid w:val="00FA37C3"/>
    <w:rsid w:val="00FA784D"/>
    <w:rsid w:val="00FC53BE"/>
    <w:rsid w:val="00FC591A"/>
    <w:rsid w:val="00FE21AD"/>
    <w:rsid w:val="00F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773"/>
    <w:pPr>
      <w:keepNext/>
      <w:widowControl w:val="0"/>
      <w:spacing w:before="240" w:after="120" w:line="240" w:lineRule="auto"/>
      <w:ind w:firstLine="567"/>
      <w:jc w:val="both"/>
      <w:outlineLvl w:val="0"/>
    </w:pPr>
    <w:rPr>
      <w:rFonts w:ascii="Times New Roman" w:hAnsi="Times New Roman"/>
      <w:b/>
      <w:smallCaps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773"/>
    <w:pPr>
      <w:keepNext/>
      <w:widowControl w:val="0"/>
      <w:spacing w:before="120" w:after="120" w:line="240" w:lineRule="auto"/>
      <w:ind w:firstLine="567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F4773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773"/>
    <w:rPr>
      <w:rFonts w:ascii="Times New Roman" w:hAnsi="Times New Roman" w:cs="Times New Roman"/>
      <w:b/>
      <w:smallCap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4F4773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F4773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4F4773"/>
    <w:pPr>
      <w:spacing w:after="0" w:line="240" w:lineRule="auto"/>
      <w:ind w:firstLine="567"/>
      <w:jc w:val="both"/>
    </w:pPr>
    <w:rPr>
      <w:rFonts w:ascii="Times New Roman" w:hAnsi="Times New Roman"/>
      <w:i/>
      <w:sz w:val="24"/>
      <w:szCs w:val="20"/>
    </w:rPr>
  </w:style>
  <w:style w:type="paragraph" w:customStyle="1" w:styleId="ConsPlusNormal">
    <w:name w:val="ConsPlusNormal"/>
    <w:uiPriority w:val="99"/>
    <w:rsid w:val="004F4773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75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DB1"/>
    <w:rPr>
      <w:rFonts w:cs="Times New Roman"/>
    </w:rPr>
  </w:style>
  <w:style w:type="paragraph" w:styleId="a5">
    <w:name w:val="footer"/>
    <w:basedOn w:val="a"/>
    <w:link w:val="a6"/>
    <w:uiPriority w:val="99"/>
    <w:rsid w:val="0075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0DB1"/>
    <w:rPr>
      <w:rFonts w:cs="Times New Roman"/>
    </w:rPr>
  </w:style>
  <w:style w:type="paragraph" w:styleId="a7">
    <w:name w:val="Normal (Web)"/>
    <w:basedOn w:val="a"/>
    <w:uiPriority w:val="99"/>
    <w:rsid w:val="00374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C53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2920</Words>
  <Characters>16647</Characters>
  <Application>Microsoft Office Word</Application>
  <DocSecurity>0</DocSecurity>
  <Lines>138</Lines>
  <Paragraphs>39</Paragraphs>
  <ScaleCrop>false</ScaleCrop>
  <Company>Grizli777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Вадим О. Чариков</cp:lastModifiedBy>
  <cp:revision>28</cp:revision>
  <cp:lastPrinted>2012-05-15T15:41:00Z</cp:lastPrinted>
  <dcterms:created xsi:type="dcterms:W3CDTF">2012-02-12T17:41:00Z</dcterms:created>
  <dcterms:modified xsi:type="dcterms:W3CDTF">2012-06-29T06:14:00Z</dcterms:modified>
</cp:coreProperties>
</file>